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ADF5" w14:textId="77777777" w:rsidR="00945ED5" w:rsidRPr="009C28F1" w:rsidRDefault="00945ED5" w:rsidP="00C226D4">
      <w:pPr>
        <w:jc w:val="center"/>
        <w:rPr>
          <w:rFonts w:ascii="Marianne" w:hAnsi="Marianne"/>
          <w:b/>
          <w:bCs/>
          <w:sz w:val="21"/>
          <w:szCs w:val="21"/>
        </w:rPr>
      </w:pPr>
    </w:p>
    <w:p w14:paraId="65979F9E" w14:textId="77777777" w:rsidR="007D5202" w:rsidRPr="009C28F1" w:rsidRDefault="00C226D4" w:rsidP="007D5202">
      <w:pPr>
        <w:jc w:val="center"/>
        <w:rPr>
          <w:rFonts w:ascii="Marianne" w:hAnsi="Marianne"/>
          <w:b/>
          <w:bCs/>
          <w:sz w:val="21"/>
          <w:szCs w:val="21"/>
        </w:rPr>
      </w:pPr>
      <w:r w:rsidRPr="009C28F1">
        <w:rPr>
          <w:rFonts w:ascii="Marianne" w:hAnsi="Marianne"/>
          <w:b/>
          <w:bCs/>
          <w:sz w:val="21"/>
          <w:szCs w:val="21"/>
        </w:rPr>
        <w:t>TRANSCRIPTION TEXTUELLE</w:t>
      </w:r>
      <w:r w:rsidR="007D5202" w:rsidRPr="009C28F1">
        <w:rPr>
          <w:rFonts w:ascii="Marianne" w:hAnsi="Marianne"/>
          <w:b/>
          <w:bCs/>
          <w:sz w:val="21"/>
          <w:szCs w:val="21"/>
        </w:rPr>
        <w:t xml:space="preserve"> </w:t>
      </w:r>
    </w:p>
    <w:p w14:paraId="561197C5" w14:textId="6AC8EC6D" w:rsidR="005F67BC" w:rsidRPr="009C28F1" w:rsidRDefault="00AC2DD0" w:rsidP="007D5202">
      <w:pPr>
        <w:jc w:val="center"/>
        <w:rPr>
          <w:rFonts w:ascii="Marianne" w:hAnsi="Marianne"/>
          <w:b/>
          <w:bCs/>
          <w:sz w:val="21"/>
          <w:szCs w:val="21"/>
        </w:rPr>
      </w:pPr>
      <w:r>
        <w:rPr>
          <w:rFonts w:ascii="Marianne" w:hAnsi="Marianne"/>
          <w:b/>
          <w:bCs/>
          <w:sz w:val="21"/>
          <w:szCs w:val="21"/>
        </w:rPr>
        <w:t>Film</w:t>
      </w:r>
      <w:r>
        <w:rPr>
          <w:rFonts w:ascii="Calibri" w:hAnsi="Calibri" w:cs="Calibri"/>
          <w:b/>
          <w:bCs/>
          <w:sz w:val="21"/>
          <w:szCs w:val="21"/>
        </w:rPr>
        <w:t> </w:t>
      </w:r>
      <w:r w:rsidR="00BE7B95">
        <w:rPr>
          <w:rFonts w:ascii="Marianne" w:hAnsi="Marianne"/>
          <w:b/>
          <w:bCs/>
          <w:sz w:val="21"/>
          <w:szCs w:val="21"/>
        </w:rPr>
        <w:t xml:space="preserve">: </w:t>
      </w:r>
      <w:r w:rsidR="00DF3331" w:rsidRPr="00DF3331">
        <w:rPr>
          <w:rFonts w:ascii="Marianne" w:hAnsi="Marianne"/>
          <w:b/>
          <w:bCs/>
          <w:sz w:val="21"/>
          <w:szCs w:val="21"/>
        </w:rPr>
        <w:t xml:space="preserve">Témoignage </w:t>
      </w:r>
      <w:r w:rsidR="00BB5F09">
        <w:rPr>
          <w:rFonts w:ascii="Marianne" w:hAnsi="Marianne"/>
          <w:b/>
          <w:bCs/>
          <w:sz w:val="21"/>
          <w:szCs w:val="21"/>
        </w:rPr>
        <w:t xml:space="preserve">de </w:t>
      </w:r>
      <w:r w:rsidR="00856C0E">
        <w:rPr>
          <w:rFonts w:ascii="Marianne" w:hAnsi="Marianne"/>
          <w:b/>
          <w:bCs/>
          <w:sz w:val="21"/>
          <w:szCs w:val="21"/>
        </w:rPr>
        <w:t>J</w:t>
      </w:r>
      <w:r w:rsidR="00856C0E" w:rsidRPr="00856C0E">
        <w:rPr>
          <w:rFonts w:ascii="Marianne" w:hAnsi="Marianne"/>
          <w:b/>
          <w:bCs/>
          <w:sz w:val="21"/>
          <w:szCs w:val="21"/>
        </w:rPr>
        <w:t xml:space="preserve">ulie </w:t>
      </w:r>
      <w:proofErr w:type="spellStart"/>
      <w:r w:rsidR="00856C0E" w:rsidRPr="00856C0E">
        <w:rPr>
          <w:rFonts w:ascii="Marianne" w:hAnsi="Marianne"/>
          <w:b/>
          <w:bCs/>
          <w:sz w:val="21"/>
          <w:szCs w:val="21"/>
        </w:rPr>
        <w:t>Chalmette</w:t>
      </w:r>
      <w:proofErr w:type="spellEnd"/>
      <w:r w:rsidR="00856C0E" w:rsidRPr="00856C0E">
        <w:rPr>
          <w:rFonts w:ascii="Marianne" w:hAnsi="Marianne"/>
          <w:b/>
          <w:bCs/>
          <w:sz w:val="21"/>
          <w:szCs w:val="21"/>
        </w:rPr>
        <w:t>, directrice</w:t>
      </w:r>
      <w:r w:rsidR="00856C0E">
        <w:rPr>
          <w:rFonts w:ascii="Marianne" w:hAnsi="Marianne"/>
          <w:b/>
          <w:bCs/>
          <w:sz w:val="21"/>
          <w:szCs w:val="21"/>
        </w:rPr>
        <w:t xml:space="preserve"> générale</w:t>
      </w:r>
      <w:r w:rsidR="00856C0E" w:rsidRPr="00856C0E">
        <w:rPr>
          <w:rFonts w:ascii="Marianne" w:hAnsi="Marianne"/>
          <w:b/>
          <w:bCs/>
          <w:sz w:val="21"/>
          <w:szCs w:val="21"/>
        </w:rPr>
        <w:t xml:space="preserve"> de Bethesda France</w:t>
      </w:r>
    </w:p>
    <w:p w14:paraId="78DA8535" w14:textId="5EC65889" w:rsidR="007D5202" w:rsidRDefault="007D5202" w:rsidP="00945ED5">
      <w:pPr>
        <w:rPr>
          <w:rFonts w:ascii="Marianne" w:hAnsi="Marianne"/>
          <w:b/>
          <w:bCs/>
          <w:sz w:val="21"/>
          <w:szCs w:val="21"/>
        </w:rPr>
      </w:pPr>
    </w:p>
    <w:p w14:paraId="22BD7627" w14:textId="442302F2" w:rsidR="005B39AA" w:rsidRPr="009C28F1" w:rsidRDefault="005B39AA" w:rsidP="00945ED5">
      <w:pPr>
        <w:rPr>
          <w:rFonts w:ascii="Marianne" w:hAnsi="Marianne"/>
          <w:b/>
          <w:bCs/>
          <w:sz w:val="21"/>
          <w:szCs w:val="21"/>
        </w:rPr>
      </w:pPr>
    </w:p>
    <w:p w14:paraId="17D61032" w14:textId="77777777" w:rsidR="005B39AA" w:rsidRDefault="005B39AA" w:rsidP="00945ED5">
      <w:pPr>
        <w:rPr>
          <w:rFonts w:ascii="Marianne" w:eastAsiaTheme="minorEastAsia" w:hAnsi="Marianne"/>
          <w:b/>
          <w:bCs/>
          <w:i/>
          <w:iCs/>
          <w:sz w:val="21"/>
          <w:szCs w:val="21"/>
        </w:rPr>
      </w:pPr>
    </w:p>
    <w:p w14:paraId="7283CF98" w14:textId="528B3274" w:rsidR="00CC3A82" w:rsidRDefault="005B39AA" w:rsidP="00DF3331">
      <w:pPr>
        <w:rPr>
          <w:rFonts w:ascii="Roboto" w:hAnsi="Roboto"/>
        </w:rPr>
      </w:pPr>
      <w:r>
        <w:rPr>
          <w:rFonts w:ascii="Roboto" w:hAnsi="Roboto"/>
        </w:rPr>
        <w:t xml:space="preserve">Sur un fond musical, </w:t>
      </w:r>
      <w:r w:rsidR="00DF3331">
        <w:rPr>
          <w:rFonts w:ascii="Roboto" w:hAnsi="Roboto"/>
        </w:rPr>
        <w:t>une animation d’introduction montre le symbole « masculin » se mélanger au symbole « féminin ». Puis le message « </w:t>
      </w:r>
      <w:r w:rsidR="004540D8">
        <w:rPr>
          <w:rFonts w:ascii="Roboto" w:hAnsi="Roboto"/>
        </w:rPr>
        <w:t>Les</w:t>
      </w:r>
      <w:r w:rsidR="00DF3331">
        <w:rPr>
          <w:rFonts w:ascii="Roboto" w:hAnsi="Roboto"/>
        </w:rPr>
        <w:t xml:space="preserve"> métiers n’ont pas de genre » </w:t>
      </w:r>
      <w:r w:rsidR="00581FAE">
        <w:rPr>
          <w:rFonts w:ascii="Roboto" w:hAnsi="Roboto"/>
        </w:rPr>
        <w:t>est affiché</w:t>
      </w:r>
      <w:r w:rsidR="00DF3331">
        <w:rPr>
          <w:rFonts w:ascii="Roboto" w:hAnsi="Roboto"/>
        </w:rPr>
        <w:t xml:space="preserve">. </w:t>
      </w:r>
    </w:p>
    <w:p w14:paraId="42A97F4B" w14:textId="7B8540AD" w:rsidR="00DF3331" w:rsidRDefault="00DF3331" w:rsidP="00DF3331">
      <w:pPr>
        <w:rPr>
          <w:rFonts w:ascii="Roboto" w:hAnsi="Roboto"/>
        </w:rPr>
      </w:pPr>
    </w:p>
    <w:p w14:paraId="420F2449" w14:textId="5FF5F92D" w:rsidR="00DF3331" w:rsidRDefault="00B31284" w:rsidP="00DF3331">
      <w:pPr>
        <w:rPr>
          <w:rFonts w:ascii="Roboto" w:hAnsi="Roboto"/>
        </w:rPr>
      </w:pPr>
      <w:r>
        <w:rPr>
          <w:rFonts w:ascii="Roboto" w:hAnsi="Roboto"/>
        </w:rPr>
        <w:t>Une femme apparaît à l’écran</w:t>
      </w:r>
      <w:r w:rsidR="00A42E74">
        <w:rPr>
          <w:rFonts w:ascii="Roboto" w:hAnsi="Roboto"/>
        </w:rPr>
        <w:t>,</w:t>
      </w:r>
      <w:r>
        <w:rPr>
          <w:rFonts w:ascii="Roboto" w:hAnsi="Roboto"/>
        </w:rPr>
        <w:t xml:space="preserve"> d</w:t>
      </w:r>
      <w:r w:rsidR="00A42E74">
        <w:rPr>
          <w:rFonts w:ascii="Roboto" w:hAnsi="Roboto"/>
        </w:rPr>
        <w:t>e</w:t>
      </w:r>
      <w:r w:rsidR="00856C0E">
        <w:rPr>
          <w:rFonts w:ascii="Roboto" w:hAnsi="Roboto"/>
        </w:rPr>
        <w:t xml:space="preserve">bout dans un bureau collectif d’entreprise, décoré d’une statue d’un personnage de jeu vidéo. </w:t>
      </w:r>
      <w:r>
        <w:rPr>
          <w:rFonts w:ascii="Roboto" w:hAnsi="Roboto"/>
        </w:rPr>
        <w:t>Une légende la présente comme « </w:t>
      </w:r>
      <w:r w:rsidR="00856C0E" w:rsidRPr="00856C0E">
        <w:rPr>
          <w:rFonts w:ascii="Roboto" w:hAnsi="Roboto"/>
        </w:rPr>
        <w:t xml:space="preserve">Julie </w:t>
      </w:r>
      <w:proofErr w:type="spellStart"/>
      <w:r w:rsidR="00856C0E" w:rsidRPr="00856C0E">
        <w:rPr>
          <w:rFonts w:ascii="Roboto" w:hAnsi="Roboto"/>
        </w:rPr>
        <w:t>Chalmette</w:t>
      </w:r>
      <w:proofErr w:type="spellEnd"/>
      <w:r w:rsidR="00856C0E" w:rsidRPr="00856C0E">
        <w:rPr>
          <w:rFonts w:ascii="Roboto" w:hAnsi="Roboto"/>
        </w:rPr>
        <w:t>, directrice générale de Bethesda France</w:t>
      </w:r>
      <w:r>
        <w:rPr>
          <w:rFonts w:ascii="Roboto" w:hAnsi="Roboto"/>
        </w:rPr>
        <w:t>». Elle prend la parole.</w:t>
      </w:r>
    </w:p>
    <w:p w14:paraId="4C9E6294" w14:textId="73389E4E" w:rsidR="00B31284" w:rsidRDefault="00B31284" w:rsidP="00DF3331">
      <w:pPr>
        <w:rPr>
          <w:rFonts w:ascii="Roboto" w:hAnsi="Roboto"/>
        </w:rPr>
      </w:pPr>
    </w:p>
    <w:p w14:paraId="6B1A3395" w14:textId="7415E3D4" w:rsidR="00263418" w:rsidRDefault="00263418" w:rsidP="00D70AF0">
      <w:pPr>
        <w:rPr>
          <w:rFonts w:ascii="Roboto" w:hAnsi="Roboto"/>
        </w:rPr>
      </w:pPr>
      <w:r>
        <w:rPr>
          <w:rFonts w:ascii="Roboto" w:hAnsi="Roboto"/>
        </w:rPr>
        <w:t>« </w:t>
      </w:r>
      <w:r w:rsidR="00D70AF0">
        <w:rPr>
          <w:rFonts w:ascii="Roboto" w:hAnsi="Roboto"/>
        </w:rPr>
        <w:t>J</w:t>
      </w:r>
      <w:r w:rsidR="00D70AF0" w:rsidRPr="00D70AF0">
        <w:rPr>
          <w:rFonts w:ascii="Roboto" w:hAnsi="Roboto"/>
        </w:rPr>
        <w:t xml:space="preserve">e m'appelle </w:t>
      </w:r>
      <w:r w:rsidR="00D70AF0">
        <w:rPr>
          <w:rFonts w:ascii="Roboto" w:hAnsi="Roboto"/>
        </w:rPr>
        <w:t>J</w:t>
      </w:r>
      <w:r w:rsidR="00D70AF0" w:rsidRPr="00D70AF0">
        <w:rPr>
          <w:rFonts w:ascii="Roboto" w:hAnsi="Roboto"/>
        </w:rPr>
        <w:t xml:space="preserve">ulie </w:t>
      </w:r>
      <w:proofErr w:type="spellStart"/>
      <w:r w:rsidR="00D70AF0">
        <w:rPr>
          <w:rFonts w:ascii="Roboto" w:hAnsi="Roboto"/>
        </w:rPr>
        <w:t>C</w:t>
      </w:r>
      <w:r w:rsidR="00D70AF0" w:rsidRPr="00D70AF0">
        <w:rPr>
          <w:rFonts w:ascii="Roboto" w:hAnsi="Roboto"/>
        </w:rPr>
        <w:t>halmette</w:t>
      </w:r>
      <w:proofErr w:type="spellEnd"/>
      <w:r w:rsidR="00D70AF0">
        <w:rPr>
          <w:rFonts w:ascii="Roboto" w:hAnsi="Roboto"/>
        </w:rPr>
        <w:t>.</w:t>
      </w:r>
      <w:r w:rsidR="00D70AF0" w:rsidRPr="00D70AF0">
        <w:rPr>
          <w:rFonts w:ascii="Roboto" w:hAnsi="Roboto"/>
        </w:rPr>
        <w:t xml:space="preserve"> </w:t>
      </w:r>
      <w:r w:rsidR="00D70AF0">
        <w:rPr>
          <w:rFonts w:ascii="Roboto" w:hAnsi="Roboto"/>
        </w:rPr>
        <w:t>J</w:t>
      </w:r>
      <w:r w:rsidR="00D70AF0" w:rsidRPr="00D70AF0">
        <w:rPr>
          <w:rFonts w:ascii="Roboto" w:hAnsi="Roboto"/>
        </w:rPr>
        <w:t>e suis</w:t>
      </w:r>
      <w:r w:rsidR="00D70AF0"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 xml:space="preserve">directrice générale de </w:t>
      </w:r>
      <w:proofErr w:type="spellStart"/>
      <w:r w:rsidR="00D70AF0">
        <w:rPr>
          <w:rFonts w:ascii="Roboto" w:hAnsi="Roboto"/>
        </w:rPr>
        <w:t>Bethseda</w:t>
      </w:r>
      <w:proofErr w:type="spellEnd"/>
      <w:r w:rsidR="00D70AF0">
        <w:rPr>
          <w:rFonts w:ascii="Roboto" w:hAnsi="Roboto"/>
        </w:rPr>
        <w:t xml:space="preserve"> France</w:t>
      </w:r>
      <w:r w:rsidR="00D70AF0" w:rsidRPr="00D70AF0">
        <w:rPr>
          <w:rFonts w:ascii="Roboto" w:hAnsi="Roboto"/>
        </w:rPr>
        <w:t xml:space="preserve"> et présidente du </w:t>
      </w:r>
      <w:r w:rsidR="00141433">
        <w:rPr>
          <w:rFonts w:ascii="Roboto" w:hAnsi="Roboto"/>
        </w:rPr>
        <w:t>SELL,</w:t>
      </w:r>
      <w:r w:rsidR="00D70AF0" w:rsidRPr="00D70AF0">
        <w:rPr>
          <w:rFonts w:ascii="Roboto" w:hAnsi="Roboto"/>
        </w:rPr>
        <w:t xml:space="preserve"> syndicat des</w:t>
      </w:r>
      <w:r w:rsidR="00D70AF0"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>éditeurs de logiciels de loisirs</w:t>
      </w:r>
      <w:r w:rsidR="00D70AF0">
        <w:rPr>
          <w:rFonts w:ascii="Roboto" w:hAnsi="Roboto"/>
        </w:rPr>
        <w:t>.</w:t>
      </w:r>
      <w:r>
        <w:rPr>
          <w:rFonts w:ascii="Roboto" w:hAnsi="Roboto"/>
        </w:rPr>
        <w:t xml:space="preserve"> E</w:t>
      </w:r>
      <w:r w:rsidRPr="00263418">
        <w:rPr>
          <w:rFonts w:ascii="Roboto" w:hAnsi="Roboto"/>
        </w:rPr>
        <w:t>t non</w:t>
      </w:r>
      <w:r>
        <w:rPr>
          <w:rFonts w:ascii="Roboto" w:hAnsi="Roboto"/>
        </w:rPr>
        <w:t>,</w:t>
      </w:r>
      <w:r w:rsidRPr="00263418">
        <w:rPr>
          <w:rFonts w:ascii="Roboto" w:hAnsi="Roboto"/>
        </w:rPr>
        <w:t xml:space="preserve"> les métiers non pas</w:t>
      </w:r>
      <w:r>
        <w:rPr>
          <w:rFonts w:ascii="Roboto" w:hAnsi="Roboto"/>
        </w:rPr>
        <w:t xml:space="preserve"> de genre ! »</w:t>
      </w:r>
    </w:p>
    <w:p w14:paraId="39A7BB52" w14:textId="77777777" w:rsidR="00263418" w:rsidRDefault="00263418" w:rsidP="00263418">
      <w:pPr>
        <w:rPr>
          <w:rFonts w:ascii="Roboto" w:hAnsi="Roboto"/>
        </w:rPr>
      </w:pPr>
    </w:p>
    <w:p w14:paraId="72CA1D0A" w14:textId="77777777" w:rsidR="00263418" w:rsidRDefault="00263418" w:rsidP="00263418">
      <w:pPr>
        <w:rPr>
          <w:rFonts w:ascii="Roboto" w:hAnsi="Roboto"/>
        </w:rPr>
      </w:pPr>
      <w:r>
        <w:rPr>
          <w:rFonts w:ascii="Roboto" w:hAnsi="Roboto"/>
        </w:rPr>
        <w:t>Un écran intitulé « Un déclic ? » s’affiche, avec les symboles « masculin » et « féminin » et une musique en fond sonore.</w:t>
      </w:r>
    </w:p>
    <w:p w14:paraId="4EC90A2F" w14:textId="77777777" w:rsidR="00263418" w:rsidRDefault="00263418" w:rsidP="00263418">
      <w:pPr>
        <w:rPr>
          <w:rFonts w:ascii="Roboto" w:hAnsi="Roboto"/>
        </w:rPr>
      </w:pPr>
    </w:p>
    <w:p w14:paraId="1198892A" w14:textId="462AD1F5" w:rsidR="00263418" w:rsidRDefault="00263418" w:rsidP="00263418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</w:t>
      </w:r>
      <w:r w:rsidR="00A75568">
        <w:rPr>
          <w:rFonts w:ascii="Roboto" w:hAnsi="Roboto"/>
        </w:rPr>
        <w:t>gauche</w:t>
      </w:r>
      <w:r>
        <w:rPr>
          <w:rFonts w:ascii="Roboto" w:hAnsi="Roboto"/>
        </w:rPr>
        <w:t xml:space="preserve">, on voit </w:t>
      </w:r>
      <w:r w:rsidR="00A75568">
        <w:rPr>
          <w:rFonts w:ascii="Roboto" w:hAnsi="Roboto"/>
        </w:rPr>
        <w:t xml:space="preserve">Julie </w:t>
      </w:r>
      <w:proofErr w:type="spellStart"/>
      <w:r w:rsidR="00A75568">
        <w:rPr>
          <w:rFonts w:ascii="Roboto" w:hAnsi="Roboto"/>
        </w:rPr>
        <w:t>Chalmette</w:t>
      </w:r>
      <w:proofErr w:type="spellEnd"/>
      <w:r>
        <w:rPr>
          <w:rFonts w:ascii="Roboto" w:hAnsi="Roboto"/>
        </w:rPr>
        <w:t xml:space="preserve"> parler, à </w:t>
      </w:r>
      <w:r w:rsidR="00A75568">
        <w:rPr>
          <w:rFonts w:ascii="Roboto" w:hAnsi="Roboto"/>
        </w:rPr>
        <w:t>droite</w:t>
      </w:r>
      <w:r>
        <w:rPr>
          <w:rFonts w:ascii="Roboto" w:hAnsi="Roboto"/>
        </w:rPr>
        <w:t xml:space="preserve">, </w:t>
      </w:r>
      <w:r w:rsidR="00A75568">
        <w:rPr>
          <w:rFonts w:ascii="Roboto" w:hAnsi="Roboto"/>
        </w:rPr>
        <w:t>elle descend un escalier, traverse un open-space et va s’asseoir à un grand bureau au fond de celui-ci</w:t>
      </w:r>
      <w:r>
        <w:rPr>
          <w:rFonts w:ascii="Roboto" w:hAnsi="Roboto"/>
        </w:rPr>
        <w:t>.</w:t>
      </w:r>
    </w:p>
    <w:p w14:paraId="640CCE3B" w14:textId="5A509954" w:rsidR="00263418" w:rsidRDefault="00263418" w:rsidP="00263418">
      <w:pPr>
        <w:rPr>
          <w:rFonts w:ascii="Roboto" w:hAnsi="Roboto"/>
        </w:rPr>
      </w:pPr>
    </w:p>
    <w:p w14:paraId="555456C3" w14:textId="66E53F7C" w:rsidR="00D70AF0" w:rsidRDefault="00A75568" w:rsidP="00D70AF0">
      <w:pPr>
        <w:rPr>
          <w:rFonts w:ascii="Roboto" w:hAnsi="Roboto"/>
        </w:rPr>
      </w:pPr>
      <w:r>
        <w:rPr>
          <w:rFonts w:ascii="Roboto" w:hAnsi="Roboto"/>
        </w:rPr>
        <w:t>« M</w:t>
      </w:r>
      <w:r w:rsidR="00D70AF0" w:rsidRPr="00D70AF0">
        <w:rPr>
          <w:rFonts w:ascii="Roboto" w:hAnsi="Roboto"/>
        </w:rPr>
        <w:t>on déclic</w:t>
      </w:r>
      <w:r>
        <w:rPr>
          <w:rFonts w:ascii="Roboto" w:hAnsi="Roboto"/>
        </w:rPr>
        <w:t>, il</w:t>
      </w:r>
      <w:r w:rsidR="00D70AF0" w:rsidRPr="00D70AF0">
        <w:rPr>
          <w:rFonts w:ascii="Roboto" w:hAnsi="Roboto"/>
        </w:rPr>
        <w:t xml:space="preserve"> s'appelle </w:t>
      </w:r>
      <w:r>
        <w:rPr>
          <w:rFonts w:ascii="Roboto" w:hAnsi="Roboto"/>
        </w:rPr>
        <w:t>S</w:t>
      </w:r>
      <w:r w:rsidR="00D70AF0" w:rsidRPr="00D70AF0">
        <w:rPr>
          <w:rFonts w:ascii="Roboto" w:hAnsi="Roboto"/>
        </w:rPr>
        <w:t>imone</w:t>
      </w:r>
      <w:r>
        <w:rPr>
          <w:rFonts w:ascii="Roboto" w:hAnsi="Roboto"/>
        </w:rPr>
        <w:t>,</w:t>
      </w:r>
      <w:r w:rsidR="00D70AF0" w:rsidRPr="00D70AF0">
        <w:rPr>
          <w:rFonts w:ascii="Roboto" w:hAnsi="Roboto"/>
        </w:rPr>
        <w:t xml:space="preserve"> </w:t>
      </w:r>
      <w:r>
        <w:rPr>
          <w:rFonts w:ascii="Roboto" w:hAnsi="Roboto"/>
        </w:rPr>
        <w:t>S</w:t>
      </w:r>
      <w:r w:rsidR="00D70AF0" w:rsidRPr="00D70AF0">
        <w:rPr>
          <w:rFonts w:ascii="Roboto" w:hAnsi="Roboto"/>
        </w:rPr>
        <w:t>imone</w:t>
      </w:r>
      <w:r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 xml:space="preserve">de </w:t>
      </w:r>
      <w:r>
        <w:rPr>
          <w:rFonts w:ascii="Roboto" w:hAnsi="Roboto"/>
        </w:rPr>
        <w:t>B</w:t>
      </w:r>
      <w:r w:rsidR="00D70AF0" w:rsidRPr="00D70AF0">
        <w:rPr>
          <w:rFonts w:ascii="Roboto" w:hAnsi="Roboto"/>
        </w:rPr>
        <w:t>eauvoir en l'occurrence</w:t>
      </w:r>
      <w:r>
        <w:rPr>
          <w:rFonts w:ascii="Roboto" w:hAnsi="Roboto"/>
        </w:rPr>
        <w:t>,</w:t>
      </w:r>
      <w:r w:rsidR="00D70AF0" w:rsidRPr="00D70AF0">
        <w:rPr>
          <w:rFonts w:ascii="Roboto" w:hAnsi="Roboto"/>
        </w:rPr>
        <w:t xml:space="preserve"> et je pense</w:t>
      </w:r>
      <w:r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 xml:space="preserve">que c'était la lecture des </w:t>
      </w:r>
      <w:r w:rsidRPr="00A75568">
        <w:rPr>
          <w:rFonts w:ascii="Roboto" w:hAnsi="Roboto"/>
          <w:i/>
          <w:iCs/>
        </w:rPr>
        <w:t>M</w:t>
      </w:r>
      <w:r w:rsidR="00D70AF0" w:rsidRPr="00A75568">
        <w:rPr>
          <w:rFonts w:ascii="Roboto" w:hAnsi="Roboto"/>
          <w:i/>
          <w:iCs/>
        </w:rPr>
        <w:t>émoires</w:t>
      </w:r>
      <w:r w:rsidRPr="00A75568">
        <w:rPr>
          <w:rFonts w:ascii="Roboto" w:hAnsi="Roboto"/>
          <w:i/>
          <w:iCs/>
        </w:rPr>
        <w:t xml:space="preserve"> </w:t>
      </w:r>
      <w:r w:rsidR="00D70AF0" w:rsidRPr="00A75568">
        <w:rPr>
          <w:rFonts w:ascii="Roboto" w:hAnsi="Roboto"/>
          <w:i/>
          <w:iCs/>
        </w:rPr>
        <w:t>d'une jeune fille rangée</w:t>
      </w:r>
      <w:r w:rsidR="00D70AF0" w:rsidRPr="00D70AF0">
        <w:rPr>
          <w:rFonts w:ascii="Roboto" w:hAnsi="Roboto"/>
        </w:rPr>
        <w:t xml:space="preserve"> qui a été un</w:t>
      </w:r>
      <w:r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>puissant révélateur de ce que je pouvais</w:t>
      </w:r>
      <w:r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 xml:space="preserve">faire dans </w:t>
      </w:r>
      <w:r>
        <w:rPr>
          <w:rFonts w:ascii="Roboto" w:hAnsi="Roboto"/>
        </w:rPr>
        <w:t>m</w:t>
      </w:r>
      <w:r w:rsidR="00D70AF0" w:rsidRPr="00D70AF0">
        <w:rPr>
          <w:rFonts w:ascii="Roboto" w:hAnsi="Roboto"/>
        </w:rPr>
        <w:t>a vie</w:t>
      </w:r>
      <w:r>
        <w:rPr>
          <w:rFonts w:ascii="Roboto" w:hAnsi="Roboto"/>
        </w:rPr>
        <w:t>. »</w:t>
      </w:r>
    </w:p>
    <w:p w14:paraId="03C16512" w14:textId="778E60FB" w:rsidR="00A75568" w:rsidRDefault="00A75568" w:rsidP="00D70AF0">
      <w:pPr>
        <w:rPr>
          <w:rFonts w:ascii="Roboto" w:hAnsi="Roboto"/>
        </w:rPr>
      </w:pPr>
    </w:p>
    <w:p w14:paraId="18EC6DF1" w14:textId="42D26621" w:rsidR="009E7CC8" w:rsidRDefault="009E7CC8" w:rsidP="009E7CC8">
      <w:pPr>
        <w:rPr>
          <w:rFonts w:ascii="Roboto" w:hAnsi="Roboto"/>
        </w:rPr>
      </w:pPr>
      <w:r>
        <w:rPr>
          <w:rFonts w:ascii="Roboto" w:hAnsi="Roboto"/>
        </w:rPr>
        <w:t>Un écran intitulé « U</w:t>
      </w:r>
      <w:r>
        <w:rPr>
          <w:rFonts w:ascii="Roboto" w:hAnsi="Roboto"/>
        </w:rPr>
        <w:t xml:space="preserve">ne audace </w:t>
      </w:r>
      <w:r>
        <w:rPr>
          <w:rFonts w:ascii="Roboto" w:hAnsi="Roboto"/>
        </w:rPr>
        <w:t>? » s’affiche, avec les symboles « masculin » et « féminin » et une musique en fond sonore.</w:t>
      </w:r>
    </w:p>
    <w:p w14:paraId="1CA4D1D0" w14:textId="7A11D986" w:rsidR="00713287" w:rsidRDefault="00713287" w:rsidP="009E7CC8">
      <w:pPr>
        <w:rPr>
          <w:rFonts w:ascii="Roboto" w:hAnsi="Roboto"/>
        </w:rPr>
      </w:pPr>
    </w:p>
    <w:p w14:paraId="48699732" w14:textId="22CF1671" w:rsidR="00713287" w:rsidRDefault="00713287" w:rsidP="00713287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Julie </w:t>
      </w:r>
      <w:proofErr w:type="spellStart"/>
      <w:r>
        <w:rPr>
          <w:rFonts w:ascii="Roboto" w:hAnsi="Roboto"/>
        </w:rPr>
        <w:t>Chalmette</w:t>
      </w:r>
      <w:proofErr w:type="spellEnd"/>
      <w:r>
        <w:rPr>
          <w:rFonts w:ascii="Roboto" w:hAnsi="Roboto"/>
        </w:rPr>
        <w:t xml:space="preserve"> parler, à droite, elle </w:t>
      </w:r>
      <w:r>
        <w:rPr>
          <w:rFonts w:ascii="Roboto" w:hAnsi="Roboto"/>
        </w:rPr>
        <w:t>met un casque audio avant de travailler sur son ordinateur</w:t>
      </w:r>
      <w:r>
        <w:rPr>
          <w:rFonts w:ascii="Roboto" w:hAnsi="Roboto"/>
        </w:rPr>
        <w:t>.</w:t>
      </w:r>
    </w:p>
    <w:p w14:paraId="19D2D607" w14:textId="77777777" w:rsidR="00713287" w:rsidRDefault="00713287" w:rsidP="009E7CC8">
      <w:pPr>
        <w:rPr>
          <w:rFonts w:ascii="Roboto" w:hAnsi="Roboto"/>
        </w:rPr>
      </w:pPr>
    </w:p>
    <w:p w14:paraId="4F2F05AD" w14:textId="64DB242A" w:rsidR="00D70AF0" w:rsidRDefault="00713287" w:rsidP="00D70AF0">
      <w:pPr>
        <w:rPr>
          <w:rFonts w:ascii="Roboto" w:hAnsi="Roboto"/>
        </w:rPr>
      </w:pPr>
      <w:r>
        <w:rPr>
          <w:rFonts w:ascii="Roboto" w:hAnsi="Roboto"/>
        </w:rPr>
        <w:t>« L</w:t>
      </w:r>
      <w:r w:rsidR="00D70AF0" w:rsidRPr="00D70AF0">
        <w:rPr>
          <w:rFonts w:ascii="Roboto" w:hAnsi="Roboto"/>
        </w:rPr>
        <w:t>'audace m'a toujours aidé</w:t>
      </w:r>
      <w:r>
        <w:rPr>
          <w:rFonts w:ascii="Roboto" w:hAnsi="Roboto"/>
        </w:rPr>
        <w:t>e.</w:t>
      </w:r>
      <w:r w:rsidR="00D70AF0" w:rsidRPr="00D70AF0">
        <w:rPr>
          <w:rFonts w:ascii="Roboto" w:hAnsi="Roboto"/>
        </w:rPr>
        <w:t xml:space="preserve"> </w:t>
      </w:r>
      <w:r>
        <w:rPr>
          <w:rFonts w:ascii="Roboto" w:hAnsi="Roboto"/>
        </w:rPr>
        <w:t>U</w:t>
      </w:r>
      <w:r w:rsidR="00D70AF0" w:rsidRPr="00D70AF0">
        <w:rPr>
          <w:rFonts w:ascii="Roboto" w:hAnsi="Roboto"/>
        </w:rPr>
        <w:t>ne audace en</w:t>
      </w:r>
      <w:r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>particulier</w:t>
      </w:r>
      <w:r>
        <w:rPr>
          <w:rFonts w:ascii="Roboto" w:hAnsi="Roboto"/>
        </w:rPr>
        <w:t>,</w:t>
      </w:r>
      <w:r w:rsidR="00D70AF0" w:rsidRPr="00D70AF0">
        <w:rPr>
          <w:rFonts w:ascii="Roboto" w:hAnsi="Roboto"/>
        </w:rPr>
        <w:t xml:space="preserve"> c'était peut-être celle de</w:t>
      </w:r>
      <w:r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 xml:space="preserve">partir travailler en </w:t>
      </w:r>
      <w:r>
        <w:rPr>
          <w:rFonts w:ascii="Roboto" w:hAnsi="Roboto"/>
        </w:rPr>
        <w:t>S</w:t>
      </w:r>
      <w:r w:rsidR="00D70AF0" w:rsidRPr="00D70AF0">
        <w:rPr>
          <w:rFonts w:ascii="Roboto" w:hAnsi="Roboto"/>
        </w:rPr>
        <w:t>uède</w:t>
      </w:r>
      <w:r>
        <w:rPr>
          <w:rFonts w:ascii="Roboto" w:hAnsi="Roboto"/>
        </w:rPr>
        <w:t>,</w:t>
      </w:r>
      <w:r w:rsidR="00D70AF0" w:rsidRPr="00D70AF0">
        <w:rPr>
          <w:rFonts w:ascii="Roboto" w:hAnsi="Roboto"/>
        </w:rPr>
        <w:t xml:space="preserve"> dans un pays</w:t>
      </w:r>
      <w:r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>que je ne connaissais absolument pas</w:t>
      </w:r>
      <w:r>
        <w:rPr>
          <w:rFonts w:ascii="Roboto" w:hAnsi="Roboto"/>
        </w:rPr>
        <w:t>. »</w:t>
      </w:r>
    </w:p>
    <w:p w14:paraId="460759B1" w14:textId="0D423137" w:rsidR="00713287" w:rsidRDefault="00713287" w:rsidP="00D70AF0">
      <w:pPr>
        <w:rPr>
          <w:rFonts w:ascii="Roboto" w:hAnsi="Roboto"/>
        </w:rPr>
      </w:pPr>
    </w:p>
    <w:p w14:paraId="64F890EA" w14:textId="2EB37E8D" w:rsidR="00E85337" w:rsidRDefault="00E85337" w:rsidP="00E85337">
      <w:pPr>
        <w:rPr>
          <w:rFonts w:ascii="Roboto" w:hAnsi="Roboto"/>
        </w:rPr>
      </w:pPr>
      <w:r>
        <w:rPr>
          <w:rFonts w:ascii="Roboto" w:hAnsi="Roboto"/>
        </w:rPr>
        <w:t xml:space="preserve">Un écran intitulé « Une </w:t>
      </w:r>
      <w:r>
        <w:rPr>
          <w:rFonts w:ascii="Roboto" w:hAnsi="Roboto"/>
        </w:rPr>
        <w:t>bataille</w:t>
      </w:r>
      <w:r>
        <w:rPr>
          <w:rFonts w:ascii="Roboto" w:hAnsi="Roboto"/>
        </w:rPr>
        <w:t xml:space="preserve"> ? » s’affiche, avec les symboles « masculin » et « féminin » et une musique en fond sonore.</w:t>
      </w:r>
    </w:p>
    <w:p w14:paraId="3F66C74C" w14:textId="77777777" w:rsidR="00E85337" w:rsidRDefault="00E85337" w:rsidP="00D70AF0">
      <w:pPr>
        <w:rPr>
          <w:rFonts w:ascii="Roboto" w:hAnsi="Roboto"/>
        </w:rPr>
      </w:pPr>
    </w:p>
    <w:p w14:paraId="30C309D3" w14:textId="29A9185B" w:rsidR="00E85337" w:rsidRDefault="00E85337" w:rsidP="00E85337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Julie </w:t>
      </w:r>
      <w:proofErr w:type="spellStart"/>
      <w:r>
        <w:rPr>
          <w:rFonts w:ascii="Roboto" w:hAnsi="Roboto"/>
        </w:rPr>
        <w:t>Chalmette</w:t>
      </w:r>
      <w:proofErr w:type="spellEnd"/>
      <w:r>
        <w:rPr>
          <w:rFonts w:ascii="Roboto" w:hAnsi="Roboto"/>
        </w:rPr>
        <w:t xml:space="preserve"> parler, à droite, </w:t>
      </w:r>
      <w:r>
        <w:rPr>
          <w:rFonts w:ascii="Roboto" w:hAnsi="Roboto"/>
        </w:rPr>
        <w:t>on voit un présentoir comportant la mention « </w:t>
      </w:r>
      <w:proofErr w:type="spellStart"/>
      <w:r>
        <w:rPr>
          <w:rFonts w:ascii="Roboto" w:hAnsi="Roboto"/>
        </w:rPr>
        <w:t>Women</w:t>
      </w:r>
      <w:proofErr w:type="spellEnd"/>
      <w:r>
        <w:rPr>
          <w:rFonts w:ascii="Roboto" w:hAnsi="Roboto"/>
        </w:rPr>
        <w:t xml:space="preserve"> in Games », puis différentes personnes, en particulier des femmes, échanger ensemble dans les espaces d’un salon professionnel</w:t>
      </w:r>
      <w:r>
        <w:rPr>
          <w:rFonts w:ascii="Roboto" w:hAnsi="Roboto"/>
        </w:rPr>
        <w:t>.</w:t>
      </w:r>
    </w:p>
    <w:p w14:paraId="49B4B65E" w14:textId="77777777" w:rsidR="00AA4445" w:rsidRDefault="00AA4445" w:rsidP="00D70AF0">
      <w:pPr>
        <w:rPr>
          <w:rFonts w:ascii="Roboto" w:hAnsi="Roboto"/>
        </w:rPr>
      </w:pPr>
    </w:p>
    <w:p w14:paraId="0AF9D4DA" w14:textId="2C2F0D5F" w:rsidR="00D70AF0" w:rsidRDefault="00AA4445" w:rsidP="00D70AF0">
      <w:pPr>
        <w:rPr>
          <w:rFonts w:ascii="Roboto" w:hAnsi="Roboto"/>
        </w:rPr>
      </w:pPr>
      <w:r>
        <w:rPr>
          <w:rFonts w:ascii="Roboto" w:hAnsi="Roboto"/>
        </w:rPr>
        <w:t>« P</w:t>
      </w:r>
      <w:r w:rsidR="00D70AF0" w:rsidRPr="00D70AF0">
        <w:rPr>
          <w:rFonts w:ascii="Roboto" w:hAnsi="Roboto"/>
        </w:rPr>
        <w:t>as réellement une bataille mais</w:t>
      </w:r>
      <w:r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>peut-être plus un engagement qui a été</w:t>
      </w:r>
      <w:r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 xml:space="preserve">la fondation de </w:t>
      </w:r>
      <w:proofErr w:type="spellStart"/>
      <w:r>
        <w:rPr>
          <w:rFonts w:ascii="Roboto" w:hAnsi="Roboto"/>
        </w:rPr>
        <w:t>W</w:t>
      </w:r>
      <w:r w:rsidR="00D70AF0" w:rsidRPr="00D70AF0">
        <w:rPr>
          <w:rFonts w:ascii="Roboto" w:hAnsi="Roboto"/>
        </w:rPr>
        <w:t>omen</w:t>
      </w:r>
      <w:proofErr w:type="spellEnd"/>
      <w:r w:rsidR="00D70AF0" w:rsidRPr="00D70AF0">
        <w:rPr>
          <w:rFonts w:ascii="Roboto" w:hAnsi="Roboto"/>
        </w:rPr>
        <w:t xml:space="preserve"> </w:t>
      </w:r>
      <w:r>
        <w:rPr>
          <w:rFonts w:ascii="Roboto" w:hAnsi="Roboto"/>
        </w:rPr>
        <w:t>I</w:t>
      </w:r>
      <w:r w:rsidR="00D70AF0" w:rsidRPr="00D70AF0">
        <w:rPr>
          <w:rFonts w:ascii="Roboto" w:hAnsi="Roboto"/>
        </w:rPr>
        <w:t xml:space="preserve">n </w:t>
      </w:r>
      <w:r>
        <w:rPr>
          <w:rFonts w:ascii="Roboto" w:hAnsi="Roboto"/>
        </w:rPr>
        <w:t>G</w:t>
      </w:r>
      <w:r w:rsidR="00D70AF0" w:rsidRPr="00D70AF0">
        <w:rPr>
          <w:rFonts w:ascii="Roboto" w:hAnsi="Roboto"/>
        </w:rPr>
        <w:t>ame</w:t>
      </w:r>
      <w:r>
        <w:rPr>
          <w:rFonts w:ascii="Roboto" w:hAnsi="Roboto"/>
        </w:rPr>
        <w:t>s,</w:t>
      </w:r>
      <w:r w:rsidR="00D70AF0" w:rsidRPr="00D70AF0">
        <w:rPr>
          <w:rFonts w:ascii="Roboto" w:hAnsi="Roboto"/>
        </w:rPr>
        <w:t xml:space="preserve"> qui a été</w:t>
      </w:r>
      <w:r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>créé</w:t>
      </w:r>
      <w:r>
        <w:rPr>
          <w:rFonts w:ascii="Roboto" w:hAnsi="Roboto"/>
        </w:rPr>
        <w:t>e</w:t>
      </w:r>
      <w:r w:rsidR="00D70AF0" w:rsidRPr="00D70AF0">
        <w:rPr>
          <w:rFonts w:ascii="Roboto" w:hAnsi="Roboto"/>
        </w:rPr>
        <w:t xml:space="preserve"> afin d'encourager les jeunes femmes</w:t>
      </w:r>
      <w:r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>à rejoindre les métiers du jeu vidéo</w:t>
      </w:r>
      <w:r>
        <w:rPr>
          <w:rFonts w:ascii="Roboto" w:hAnsi="Roboto"/>
        </w:rPr>
        <w:t>. »</w:t>
      </w:r>
    </w:p>
    <w:p w14:paraId="2420B487" w14:textId="15BA6FAB" w:rsidR="007672A2" w:rsidRDefault="007672A2" w:rsidP="00D70AF0">
      <w:pPr>
        <w:rPr>
          <w:rFonts w:ascii="Roboto" w:hAnsi="Roboto"/>
        </w:rPr>
      </w:pPr>
    </w:p>
    <w:p w14:paraId="2F456FC5" w14:textId="73801C4C" w:rsidR="007672A2" w:rsidRPr="00F55B72" w:rsidRDefault="007672A2" w:rsidP="007672A2">
      <w:pPr>
        <w:rPr>
          <w:rFonts w:ascii="Roboto" w:hAnsi="Roboto"/>
        </w:rPr>
      </w:pPr>
      <w:r w:rsidRPr="00F55B72">
        <w:rPr>
          <w:rFonts w:ascii="Roboto" w:hAnsi="Roboto"/>
        </w:rPr>
        <w:t>Un écran intitulé « Un</w:t>
      </w:r>
      <w:r w:rsidRPr="00F55B72">
        <w:rPr>
          <w:rFonts w:ascii="Roboto" w:hAnsi="Roboto"/>
        </w:rPr>
        <w:t xml:space="preserve"> modèle</w:t>
      </w:r>
      <w:r w:rsidRPr="00F55B72">
        <w:rPr>
          <w:rFonts w:ascii="Roboto" w:hAnsi="Roboto"/>
        </w:rPr>
        <w:t xml:space="preserve"> ? » s’affiche, avec les symboles « masculin » et « féminin » et une musique en fond sonore.</w:t>
      </w:r>
    </w:p>
    <w:p w14:paraId="14CA8CAB" w14:textId="398335BE" w:rsidR="00A83E52" w:rsidRDefault="00A83E52" w:rsidP="007672A2">
      <w:pPr>
        <w:rPr>
          <w:rFonts w:ascii="Roboto" w:hAnsi="Roboto"/>
        </w:rPr>
      </w:pPr>
    </w:p>
    <w:p w14:paraId="2AADCC0A" w14:textId="6A6489B0" w:rsidR="00A83E52" w:rsidRDefault="00A83E52" w:rsidP="00A83E52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Julie </w:t>
      </w:r>
      <w:proofErr w:type="spellStart"/>
      <w:r>
        <w:rPr>
          <w:rFonts w:ascii="Roboto" w:hAnsi="Roboto"/>
        </w:rPr>
        <w:t>Chalmette</w:t>
      </w:r>
      <w:proofErr w:type="spellEnd"/>
      <w:r>
        <w:rPr>
          <w:rFonts w:ascii="Roboto" w:hAnsi="Roboto"/>
        </w:rPr>
        <w:t xml:space="preserve"> parler, à droite, </w:t>
      </w:r>
      <w:r>
        <w:rPr>
          <w:rFonts w:ascii="Roboto" w:hAnsi="Roboto"/>
        </w:rPr>
        <w:t xml:space="preserve">on continue de voir des participants à l’événement </w:t>
      </w:r>
      <w:proofErr w:type="spellStart"/>
      <w:r>
        <w:rPr>
          <w:rFonts w:ascii="Roboto" w:hAnsi="Roboto"/>
        </w:rPr>
        <w:t>Women</w:t>
      </w:r>
      <w:proofErr w:type="spellEnd"/>
      <w:r>
        <w:rPr>
          <w:rFonts w:ascii="Roboto" w:hAnsi="Roboto"/>
        </w:rPr>
        <w:t xml:space="preserve"> In Games</w:t>
      </w:r>
      <w:r>
        <w:rPr>
          <w:rFonts w:ascii="Roboto" w:hAnsi="Roboto"/>
        </w:rPr>
        <w:t>.</w:t>
      </w:r>
    </w:p>
    <w:p w14:paraId="79B187A5" w14:textId="77777777" w:rsidR="00A83E52" w:rsidRDefault="00A83E52" w:rsidP="007672A2">
      <w:pPr>
        <w:rPr>
          <w:rFonts w:ascii="Roboto" w:hAnsi="Roboto"/>
        </w:rPr>
      </w:pPr>
    </w:p>
    <w:p w14:paraId="5C053ED3" w14:textId="1BF1B326" w:rsidR="00D70AF0" w:rsidRDefault="00A83E52" w:rsidP="00D70AF0">
      <w:pPr>
        <w:rPr>
          <w:rFonts w:ascii="Roboto" w:hAnsi="Roboto"/>
        </w:rPr>
      </w:pPr>
      <w:r>
        <w:rPr>
          <w:rFonts w:ascii="Roboto" w:hAnsi="Roboto"/>
        </w:rPr>
        <w:t>« J</w:t>
      </w:r>
      <w:r w:rsidR="00D70AF0" w:rsidRPr="00D70AF0">
        <w:rPr>
          <w:rFonts w:ascii="Roboto" w:hAnsi="Roboto"/>
        </w:rPr>
        <w:t xml:space="preserve">e </w:t>
      </w:r>
      <w:r w:rsidR="00F14418">
        <w:rPr>
          <w:rFonts w:ascii="Roboto" w:hAnsi="Roboto"/>
        </w:rPr>
        <w:t xml:space="preserve">ne </w:t>
      </w:r>
      <w:r w:rsidR="00D70AF0" w:rsidRPr="00D70AF0">
        <w:rPr>
          <w:rFonts w:ascii="Roboto" w:hAnsi="Roboto"/>
        </w:rPr>
        <w:t>peux pas réellement dire que j'ai eu</w:t>
      </w:r>
      <w:r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>des modèles</w:t>
      </w:r>
      <w:r>
        <w:rPr>
          <w:rFonts w:ascii="Roboto" w:hAnsi="Roboto"/>
        </w:rPr>
        <w:t>,</w:t>
      </w:r>
      <w:r w:rsidR="00D70AF0" w:rsidRPr="00D70AF0">
        <w:rPr>
          <w:rFonts w:ascii="Roboto" w:hAnsi="Roboto"/>
        </w:rPr>
        <w:t xml:space="preserve"> en revanche j'ai une</w:t>
      </w:r>
      <w:r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>inspiration forte qui est la présidente</w:t>
      </w:r>
      <w:r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 xml:space="preserve">de </w:t>
      </w:r>
      <w:proofErr w:type="spellStart"/>
      <w:r>
        <w:rPr>
          <w:rFonts w:ascii="Roboto" w:hAnsi="Roboto"/>
        </w:rPr>
        <w:t>W</w:t>
      </w:r>
      <w:r w:rsidR="00D70AF0" w:rsidRPr="00D70AF0">
        <w:rPr>
          <w:rFonts w:ascii="Roboto" w:hAnsi="Roboto"/>
        </w:rPr>
        <w:t>omen</w:t>
      </w:r>
      <w:proofErr w:type="spellEnd"/>
      <w:r w:rsidR="00D70AF0" w:rsidRPr="00D70AF0">
        <w:rPr>
          <w:rFonts w:ascii="Roboto" w:hAnsi="Roboto"/>
        </w:rPr>
        <w:t xml:space="preserve"> </w:t>
      </w:r>
      <w:r>
        <w:rPr>
          <w:rFonts w:ascii="Roboto" w:hAnsi="Roboto"/>
        </w:rPr>
        <w:t>I</w:t>
      </w:r>
      <w:r w:rsidR="00D70AF0" w:rsidRPr="00D70AF0">
        <w:rPr>
          <w:rFonts w:ascii="Roboto" w:hAnsi="Roboto"/>
        </w:rPr>
        <w:t xml:space="preserve">n </w:t>
      </w:r>
      <w:r>
        <w:rPr>
          <w:rFonts w:ascii="Roboto" w:hAnsi="Roboto"/>
        </w:rPr>
        <w:t>G</w:t>
      </w:r>
      <w:r w:rsidR="00D70AF0" w:rsidRPr="00D70AF0">
        <w:rPr>
          <w:rFonts w:ascii="Roboto" w:hAnsi="Roboto"/>
        </w:rPr>
        <w:t xml:space="preserve">ames avec qui nous avons </w:t>
      </w:r>
      <w:r w:rsidR="00A7746D">
        <w:rPr>
          <w:rFonts w:ascii="Roboto" w:hAnsi="Roboto"/>
        </w:rPr>
        <w:t>cofondé l’association, qui</w:t>
      </w:r>
      <w:r w:rsidR="00D70AF0" w:rsidRPr="00D70AF0">
        <w:rPr>
          <w:rFonts w:ascii="Roboto" w:hAnsi="Roboto"/>
        </w:rPr>
        <w:t xml:space="preserve"> s'appelle</w:t>
      </w:r>
      <w:r w:rsidR="00A7746D">
        <w:rPr>
          <w:rFonts w:ascii="Roboto" w:hAnsi="Roboto"/>
        </w:rPr>
        <w:t xml:space="preserve"> A</w:t>
      </w:r>
      <w:r w:rsidR="00D70AF0" w:rsidRPr="00D70AF0">
        <w:rPr>
          <w:rFonts w:ascii="Roboto" w:hAnsi="Roboto"/>
        </w:rPr>
        <w:t xml:space="preserve">udrey </w:t>
      </w:r>
      <w:r w:rsidR="00A7746D">
        <w:rPr>
          <w:rFonts w:ascii="Roboto" w:hAnsi="Roboto"/>
        </w:rPr>
        <w:t>L</w:t>
      </w:r>
      <w:r w:rsidR="00D70AF0" w:rsidRPr="00D70AF0">
        <w:rPr>
          <w:rFonts w:ascii="Roboto" w:hAnsi="Roboto"/>
        </w:rPr>
        <w:t>eprince et qui a insufflé</w:t>
      </w:r>
      <w:r w:rsidR="00A7746D"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>énormément d'exigence</w:t>
      </w:r>
      <w:r w:rsidR="00A7746D">
        <w:rPr>
          <w:rFonts w:ascii="Roboto" w:hAnsi="Roboto"/>
        </w:rPr>
        <w:t>,</w:t>
      </w:r>
      <w:r w:rsidR="00D70AF0" w:rsidRPr="00D70AF0">
        <w:rPr>
          <w:rFonts w:ascii="Roboto" w:hAnsi="Roboto"/>
        </w:rPr>
        <w:t xml:space="preserve"> d'énergie dans</w:t>
      </w:r>
      <w:r w:rsidR="00A7746D"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>cette association</w:t>
      </w:r>
      <w:r w:rsidR="00A7746D">
        <w:rPr>
          <w:rFonts w:ascii="Roboto" w:hAnsi="Roboto"/>
        </w:rPr>
        <w:t>. »</w:t>
      </w:r>
    </w:p>
    <w:p w14:paraId="22727E6A" w14:textId="1D687889" w:rsidR="00F55B72" w:rsidRDefault="00F55B72" w:rsidP="00D70AF0">
      <w:pPr>
        <w:rPr>
          <w:rFonts w:ascii="Roboto" w:hAnsi="Roboto"/>
        </w:rPr>
      </w:pPr>
    </w:p>
    <w:p w14:paraId="247D6A14" w14:textId="4D2F538C" w:rsidR="00F55B72" w:rsidRDefault="00F55B72" w:rsidP="00F55B72">
      <w:pPr>
        <w:rPr>
          <w:rFonts w:ascii="Roboto" w:hAnsi="Roboto"/>
        </w:rPr>
      </w:pPr>
      <w:r>
        <w:rPr>
          <w:rFonts w:ascii="Roboto" w:hAnsi="Roboto"/>
        </w:rPr>
        <w:t>Un écran intitulé « </w:t>
      </w:r>
      <w:r>
        <w:rPr>
          <w:rFonts w:ascii="Roboto" w:hAnsi="Roboto"/>
        </w:rPr>
        <w:t xml:space="preserve">Une fierté </w:t>
      </w:r>
      <w:r>
        <w:rPr>
          <w:rFonts w:ascii="Roboto" w:hAnsi="Roboto"/>
        </w:rPr>
        <w:t>? » s’affiche, avec les symboles « masculin » et « féminin » et une musique en fond sonore.</w:t>
      </w:r>
    </w:p>
    <w:p w14:paraId="2BA4F0FC" w14:textId="71BDC631" w:rsidR="00501F30" w:rsidRDefault="00501F30" w:rsidP="00F55B72">
      <w:pPr>
        <w:rPr>
          <w:rFonts w:ascii="Roboto" w:hAnsi="Roboto"/>
        </w:rPr>
      </w:pPr>
    </w:p>
    <w:p w14:paraId="15F23141" w14:textId="6F204484" w:rsidR="00501F30" w:rsidRDefault="00501F30" w:rsidP="00501F30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Julie </w:t>
      </w:r>
      <w:proofErr w:type="spellStart"/>
      <w:r>
        <w:rPr>
          <w:rFonts w:ascii="Roboto" w:hAnsi="Roboto"/>
        </w:rPr>
        <w:t>Chalmette</w:t>
      </w:r>
      <w:proofErr w:type="spellEnd"/>
      <w:r>
        <w:rPr>
          <w:rFonts w:ascii="Roboto" w:hAnsi="Roboto"/>
        </w:rPr>
        <w:t xml:space="preserve"> parler, à droite, </w:t>
      </w:r>
      <w:proofErr w:type="spellStart"/>
      <w:r>
        <w:rPr>
          <w:rFonts w:ascii="Roboto" w:hAnsi="Roboto"/>
        </w:rPr>
        <w:t>la</w:t>
      </w:r>
      <w:proofErr w:type="spellEnd"/>
      <w:r>
        <w:rPr>
          <w:rFonts w:ascii="Roboto" w:hAnsi="Roboto"/>
        </w:rPr>
        <w:t xml:space="preserve"> caméra filme des produits dérivés de jeux </w:t>
      </w:r>
      <w:proofErr w:type="spellStart"/>
      <w:r>
        <w:rPr>
          <w:rFonts w:ascii="Roboto" w:hAnsi="Roboto"/>
        </w:rPr>
        <w:t>vidéos</w:t>
      </w:r>
      <w:proofErr w:type="spellEnd"/>
      <w:r>
        <w:rPr>
          <w:rFonts w:ascii="Roboto" w:hAnsi="Roboto"/>
        </w:rPr>
        <w:t xml:space="preserve"> et des trophées obtenus dans des événements professionnels : </w:t>
      </w:r>
      <w:r>
        <w:rPr>
          <w:rFonts w:ascii="Roboto" w:hAnsi="Roboto"/>
        </w:rPr>
        <w:t xml:space="preserve"> </w:t>
      </w:r>
      <w:proofErr w:type="spellStart"/>
      <w:r w:rsidRPr="00501F30">
        <w:rPr>
          <w:rFonts w:ascii="Roboto" w:hAnsi="Roboto"/>
        </w:rPr>
        <w:t>Gamekult</w:t>
      </w:r>
      <w:proofErr w:type="spellEnd"/>
      <w:r w:rsidRPr="00501F30">
        <w:rPr>
          <w:rFonts w:ascii="Roboto" w:hAnsi="Roboto"/>
        </w:rPr>
        <w:t xml:space="preserve"> </w:t>
      </w:r>
      <w:proofErr w:type="spellStart"/>
      <w:r w:rsidRPr="00501F30">
        <w:rPr>
          <w:rFonts w:ascii="Roboto" w:hAnsi="Roboto"/>
        </w:rPr>
        <w:t>Award</w:t>
      </w:r>
      <w:proofErr w:type="spellEnd"/>
      <w:r w:rsidRPr="00501F30">
        <w:rPr>
          <w:rFonts w:ascii="Roboto" w:hAnsi="Roboto"/>
        </w:rPr>
        <w:t xml:space="preserve"> 2011, Paris Games Week</w:t>
      </w:r>
      <w:r>
        <w:rPr>
          <w:rFonts w:ascii="Roboto" w:hAnsi="Roboto"/>
        </w:rPr>
        <w:t>…</w:t>
      </w:r>
    </w:p>
    <w:p w14:paraId="18692D0E" w14:textId="77777777" w:rsidR="00501F30" w:rsidRDefault="00501F30" w:rsidP="00F55B72">
      <w:pPr>
        <w:rPr>
          <w:rFonts w:ascii="Roboto" w:hAnsi="Roboto"/>
        </w:rPr>
      </w:pPr>
    </w:p>
    <w:p w14:paraId="002A7547" w14:textId="53BEE768" w:rsidR="00D70AF0" w:rsidRDefault="00501F30" w:rsidP="00D70AF0">
      <w:pPr>
        <w:rPr>
          <w:rFonts w:ascii="Roboto" w:hAnsi="Roboto"/>
        </w:rPr>
      </w:pPr>
      <w:r>
        <w:rPr>
          <w:rFonts w:ascii="Roboto" w:hAnsi="Roboto"/>
        </w:rPr>
        <w:t xml:space="preserve">« Je suis assez fière </w:t>
      </w:r>
      <w:r w:rsidR="00D70AF0" w:rsidRPr="00D70AF0">
        <w:rPr>
          <w:rFonts w:ascii="Roboto" w:hAnsi="Roboto"/>
        </w:rPr>
        <w:t>d'avoir contribué à la</w:t>
      </w:r>
      <w:r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>sortie de très grands jeux vidéo depuis</w:t>
      </w:r>
      <w:r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>20 ans</w:t>
      </w:r>
      <w:r>
        <w:rPr>
          <w:rFonts w:ascii="Roboto" w:hAnsi="Roboto"/>
        </w:rPr>
        <w:t>,</w:t>
      </w:r>
      <w:r w:rsidR="00D70AF0" w:rsidRPr="00D70AF0">
        <w:rPr>
          <w:rFonts w:ascii="Roboto" w:hAnsi="Roboto"/>
        </w:rPr>
        <w:t xml:space="preserve"> qui ont marqué</w:t>
      </w:r>
      <w:r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>l'histoire de plusieurs générations de</w:t>
      </w:r>
      <w:r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>joueurs et joueuses</w:t>
      </w:r>
      <w:r>
        <w:rPr>
          <w:rFonts w:ascii="Roboto" w:hAnsi="Roboto"/>
        </w:rPr>
        <w:t>. »</w:t>
      </w:r>
    </w:p>
    <w:p w14:paraId="5DC0687B" w14:textId="39751F82" w:rsidR="00501F30" w:rsidRDefault="00501F30" w:rsidP="00D70AF0">
      <w:pPr>
        <w:rPr>
          <w:rFonts w:ascii="Roboto" w:hAnsi="Roboto"/>
        </w:rPr>
      </w:pPr>
    </w:p>
    <w:p w14:paraId="57C70F77" w14:textId="3CD24F30" w:rsidR="00241BE0" w:rsidRDefault="00241BE0" w:rsidP="00241BE0">
      <w:pPr>
        <w:rPr>
          <w:rFonts w:ascii="Roboto" w:hAnsi="Roboto"/>
        </w:rPr>
      </w:pPr>
      <w:r>
        <w:rPr>
          <w:rFonts w:ascii="Roboto" w:hAnsi="Roboto"/>
        </w:rPr>
        <w:t>Un écran intitulé « </w:t>
      </w:r>
      <w:r>
        <w:rPr>
          <w:rFonts w:ascii="Roboto" w:hAnsi="Roboto"/>
        </w:rPr>
        <w:t>Un échec transformé</w:t>
      </w:r>
      <w:r>
        <w:rPr>
          <w:rFonts w:ascii="Roboto" w:hAnsi="Roboto"/>
        </w:rPr>
        <w:t xml:space="preserve"> ? » s’affiche, avec les symboles « masculin » et « féminin » et une musique en fond sonore.</w:t>
      </w:r>
    </w:p>
    <w:p w14:paraId="6B34C4B8" w14:textId="626BB057" w:rsidR="00866C47" w:rsidRDefault="00866C47" w:rsidP="00241BE0">
      <w:pPr>
        <w:rPr>
          <w:rFonts w:ascii="Roboto" w:hAnsi="Roboto"/>
        </w:rPr>
      </w:pPr>
    </w:p>
    <w:p w14:paraId="2D5A9166" w14:textId="70CB52CD" w:rsidR="00866C47" w:rsidRDefault="00866C47" w:rsidP="00866C47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Julie </w:t>
      </w:r>
      <w:proofErr w:type="spellStart"/>
      <w:r>
        <w:rPr>
          <w:rFonts w:ascii="Roboto" w:hAnsi="Roboto"/>
        </w:rPr>
        <w:t>Chalmette</w:t>
      </w:r>
      <w:proofErr w:type="spellEnd"/>
      <w:r>
        <w:rPr>
          <w:rFonts w:ascii="Roboto" w:hAnsi="Roboto"/>
        </w:rPr>
        <w:t xml:space="preserve"> parler, à droite, </w:t>
      </w:r>
      <w:r>
        <w:rPr>
          <w:rFonts w:ascii="Roboto" w:hAnsi="Roboto"/>
        </w:rPr>
        <w:t xml:space="preserve">elle circule dans l’open </w:t>
      </w:r>
      <w:proofErr w:type="spellStart"/>
      <w:r>
        <w:rPr>
          <w:rFonts w:ascii="Roboto" w:hAnsi="Roboto"/>
        </w:rPr>
        <w:t>space</w:t>
      </w:r>
      <w:proofErr w:type="spellEnd"/>
      <w:r>
        <w:rPr>
          <w:rFonts w:ascii="Roboto" w:hAnsi="Roboto"/>
        </w:rPr>
        <w:t xml:space="preserve"> puis va échanger avec une collaboratrice assise devant son ordinateur.</w:t>
      </w:r>
    </w:p>
    <w:p w14:paraId="5858F037" w14:textId="77777777" w:rsidR="00866C47" w:rsidRDefault="00866C47" w:rsidP="00241BE0">
      <w:pPr>
        <w:rPr>
          <w:rFonts w:ascii="Roboto" w:hAnsi="Roboto"/>
        </w:rPr>
      </w:pPr>
    </w:p>
    <w:p w14:paraId="39B4CC9E" w14:textId="2AA65B20" w:rsidR="00E46B34" w:rsidRDefault="00E46B34" w:rsidP="00E46B34">
      <w:pPr>
        <w:rPr>
          <w:rFonts w:ascii="Roboto" w:hAnsi="Roboto"/>
        </w:rPr>
      </w:pPr>
      <w:r>
        <w:rPr>
          <w:rFonts w:ascii="Roboto" w:hAnsi="Roboto"/>
        </w:rPr>
        <w:t>« </w:t>
      </w:r>
      <w:r>
        <w:rPr>
          <w:rFonts w:ascii="Roboto" w:hAnsi="Roboto"/>
        </w:rPr>
        <w:t>J</w:t>
      </w:r>
      <w:r w:rsidRPr="00D70AF0">
        <w:rPr>
          <w:rFonts w:ascii="Roboto" w:hAnsi="Roboto"/>
        </w:rPr>
        <w:t>e pense avoir pendant très longtemps</w:t>
      </w:r>
      <w:r>
        <w:rPr>
          <w:rFonts w:ascii="Roboto" w:hAnsi="Roboto"/>
        </w:rPr>
        <w:t xml:space="preserve"> </w:t>
      </w:r>
      <w:r w:rsidRPr="00D70AF0">
        <w:rPr>
          <w:rFonts w:ascii="Roboto" w:hAnsi="Roboto"/>
        </w:rPr>
        <w:t>refusé d'être mise en avant et j'ai</w:t>
      </w:r>
      <w:r>
        <w:rPr>
          <w:rFonts w:ascii="Roboto" w:hAnsi="Roboto"/>
        </w:rPr>
        <w:t xml:space="preserve"> </w:t>
      </w:r>
      <w:r w:rsidRPr="00D70AF0">
        <w:rPr>
          <w:rFonts w:ascii="Roboto" w:hAnsi="Roboto"/>
        </w:rPr>
        <w:t>compris au moment de la présidence du</w:t>
      </w:r>
      <w:r>
        <w:rPr>
          <w:rFonts w:ascii="Roboto" w:hAnsi="Roboto"/>
        </w:rPr>
        <w:t xml:space="preserve"> SELL </w:t>
      </w:r>
      <w:r w:rsidRPr="00D70AF0">
        <w:rPr>
          <w:rFonts w:ascii="Roboto" w:hAnsi="Roboto"/>
        </w:rPr>
        <w:t xml:space="preserve">qu'il fallait accepter aussi </w:t>
      </w:r>
      <w:r>
        <w:rPr>
          <w:rFonts w:ascii="Roboto" w:hAnsi="Roboto"/>
        </w:rPr>
        <w:t>c</w:t>
      </w:r>
      <w:r w:rsidRPr="00D70AF0">
        <w:rPr>
          <w:rFonts w:ascii="Roboto" w:hAnsi="Roboto"/>
        </w:rPr>
        <w:t>es</w:t>
      </w:r>
      <w:r>
        <w:rPr>
          <w:rFonts w:ascii="Roboto" w:hAnsi="Roboto"/>
        </w:rPr>
        <w:t xml:space="preserve"> </w:t>
      </w:r>
      <w:r w:rsidRPr="00D70AF0">
        <w:rPr>
          <w:rFonts w:ascii="Roboto" w:hAnsi="Roboto"/>
        </w:rPr>
        <w:t>prises de parole</w:t>
      </w:r>
      <w:r>
        <w:rPr>
          <w:rFonts w:ascii="Roboto" w:hAnsi="Roboto"/>
        </w:rPr>
        <w:t xml:space="preserve">, </w:t>
      </w:r>
      <w:r w:rsidRPr="00D70AF0">
        <w:rPr>
          <w:rFonts w:ascii="Roboto" w:hAnsi="Roboto"/>
        </w:rPr>
        <w:t>de plus s'exposer et</w:t>
      </w:r>
      <w:r>
        <w:rPr>
          <w:rFonts w:ascii="Roboto" w:hAnsi="Roboto"/>
        </w:rPr>
        <w:t xml:space="preserve"> </w:t>
      </w:r>
      <w:r w:rsidRPr="00D70AF0">
        <w:rPr>
          <w:rFonts w:ascii="Roboto" w:hAnsi="Roboto"/>
        </w:rPr>
        <w:t>parfois de prendre des risques</w:t>
      </w:r>
      <w:r>
        <w:rPr>
          <w:rFonts w:ascii="Roboto" w:hAnsi="Roboto"/>
        </w:rPr>
        <w:t>. »</w:t>
      </w:r>
    </w:p>
    <w:p w14:paraId="4B02A7BA" w14:textId="3FE960E3" w:rsidR="00E445F7" w:rsidRDefault="00E445F7" w:rsidP="00E46B34">
      <w:pPr>
        <w:rPr>
          <w:rFonts w:ascii="Roboto" w:hAnsi="Roboto"/>
        </w:rPr>
      </w:pPr>
    </w:p>
    <w:p w14:paraId="0B9F7775" w14:textId="460FA1B8" w:rsidR="00E445F7" w:rsidRDefault="00E445F7" w:rsidP="00E445F7">
      <w:pPr>
        <w:rPr>
          <w:rFonts w:ascii="Roboto" w:hAnsi="Roboto"/>
        </w:rPr>
      </w:pPr>
      <w:r>
        <w:rPr>
          <w:rFonts w:ascii="Roboto" w:hAnsi="Roboto"/>
        </w:rPr>
        <w:t xml:space="preserve">Un écran intitulé « Un </w:t>
      </w:r>
      <w:r>
        <w:rPr>
          <w:rFonts w:ascii="Roboto" w:hAnsi="Roboto"/>
        </w:rPr>
        <w:t>frein</w:t>
      </w:r>
      <w:r>
        <w:rPr>
          <w:rFonts w:ascii="Roboto" w:hAnsi="Roboto"/>
        </w:rPr>
        <w:t xml:space="preserve"> ? » s’affiche, avec les symboles « masculin » et « féminin » et une musique en fond sonore.</w:t>
      </w:r>
    </w:p>
    <w:p w14:paraId="60BBD7A0" w14:textId="214BEF6A" w:rsidR="00CB57A1" w:rsidRDefault="00CB57A1" w:rsidP="00E445F7">
      <w:pPr>
        <w:rPr>
          <w:rFonts w:ascii="Roboto" w:hAnsi="Roboto"/>
        </w:rPr>
      </w:pPr>
    </w:p>
    <w:p w14:paraId="3CCF0327" w14:textId="19906D41" w:rsidR="00CB57A1" w:rsidRDefault="00CB57A1" w:rsidP="00CB57A1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Julie </w:t>
      </w:r>
      <w:proofErr w:type="spellStart"/>
      <w:r>
        <w:rPr>
          <w:rFonts w:ascii="Roboto" w:hAnsi="Roboto"/>
        </w:rPr>
        <w:t>Chalmette</w:t>
      </w:r>
      <w:proofErr w:type="spellEnd"/>
      <w:r>
        <w:rPr>
          <w:rFonts w:ascii="Roboto" w:hAnsi="Roboto"/>
        </w:rPr>
        <w:t xml:space="preserve"> parler, à droite, elle </w:t>
      </w:r>
      <w:r>
        <w:rPr>
          <w:rFonts w:ascii="Roboto" w:hAnsi="Roboto"/>
        </w:rPr>
        <w:t>échange avec d’autres personnes dans une salle de réunion tandis qu’un écran montre des images d’un jeu vidéo</w:t>
      </w:r>
      <w:r>
        <w:rPr>
          <w:rFonts w:ascii="Roboto" w:hAnsi="Roboto"/>
        </w:rPr>
        <w:t>.</w:t>
      </w:r>
    </w:p>
    <w:p w14:paraId="7736C7E4" w14:textId="77777777" w:rsidR="00E445F7" w:rsidRDefault="00E445F7" w:rsidP="00E46B34">
      <w:pPr>
        <w:rPr>
          <w:rFonts w:ascii="Roboto" w:hAnsi="Roboto"/>
        </w:rPr>
      </w:pPr>
    </w:p>
    <w:p w14:paraId="59578395" w14:textId="7CB7195B" w:rsidR="00D70AF0" w:rsidRPr="00D70AF0" w:rsidRDefault="00613A5D" w:rsidP="00D70AF0">
      <w:pPr>
        <w:rPr>
          <w:rFonts w:ascii="Roboto" w:hAnsi="Roboto"/>
        </w:rPr>
      </w:pPr>
      <w:r>
        <w:rPr>
          <w:rFonts w:ascii="Roboto" w:hAnsi="Roboto"/>
        </w:rPr>
        <w:t xml:space="preserve">« Le </w:t>
      </w:r>
      <w:r w:rsidR="00D70AF0" w:rsidRPr="00D70AF0">
        <w:rPr>
          <w:rFonts w:ascii="Roboto" w:hAnsi="Roboto"/>
        </w:rPr>
        <w:t>problème la légitimité se pose souvent</w:t>
      </w:r>
      <w:r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>chez les femmes et chez les jeunes</w:t>
      </w:r>
      <w:r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>femmes</w:t>
      </w:r>
      <w:r>
        <w:rPr>
          <w:rFonts w:ascii="Roboto" w:hAnsi="Roboto"/>
        </w:rPr>
        <w:t>. E</w:t>
      </w:r>
      <w:r w:rsidR="00D70AF0" w:rsidRPr="00D70AF0">
        <w:rPr>
          <w:rFonts w:ascii="Roboto" w:hAnsi="Roboto"/>
        </w:rPr>
        <w:t>n fait mon frein</w:t>
      </w:r>
      <w:r>
        <w:rPr>
          <w:rFonts w:ascii="Roboto" w:hAnsi="Roboto"/>
        </w:rPr>
        <w:t>,</w:t>
      </w:r>
      <w:r w:rsidR="00D70AF0" w:rsidRPr="00D70AF0">
        <w:rPr>
          <w:rFonts w:ascii="Roboto" w:hAnsi="Roboto"/>
        </w:rPr>
        <w:t xml:space="preserve"> c'est moi</w:t>
      </w:r>
      <w:r>
        <w:rPr>
          <w:rFonts w:ascii="Roboto" w:hAnsi="Roboto"/>
        </w:rPr>
        <w:t>-</w:t>
      </w:r>
      <w:r w:rsidR="00D70AF0" w:rsidRPr="00D70AF0">
        <w:rPr>
          <w:rFonts w:ascii="Roboto" w:hAnsi="Roboto"/>
        </w:rPr>
        <w:t>même</w:t>
      </w:r>
      <w:r>
        <w:rPr>
          <w:rFonts w:ascii="Roboto" w:hAnsi="Roboto"/>
        </w:rPr>
        <w:t>.</w:t>
      </w:r>
      <w:r w:rsidR="00D70AF0" w:rsidRPr="00D70AF0">
        <w:rPr>
          <w:rFonts w:ascii="Roboto" w:hAnsi="Roboto"/>
        </w:rPr>
        <w:t xml:space="preserve"> </w:t>
      </w:r>
      <w:r>
        <w:rPr>
          <w:rFonts w:ascii="Roboto" w:hAnsi="Roboto"/>
        </w:rPr>
        <w:t>J</w:t>
      </w:r>
      <w:r w:rsidR="00D70AF0" w:rsidRPr="00D70AF0">
        <w:rPr>
          <w:rFonts w:ascii="Roboto" w:hAnsi="Roboto"/>
        </w:rPr>
        <w:t>e me suis aperçu</w:t>
      </w:r>
      <w:r w:rsidR="007C1900">
        <w:rPr>
          <w:rFonts w:ascii="Roboto" w:hAnsi="Roboto"/>
        </w:rPr>
        <w:t>e</w:t>
      </w:r>
      <w:r w:rsidR="00D70AF0" w:rsidRPr="00D70AF0">
        <w:rPr>
          <w:rFonts w:ascii="Roboto" w:hAnsi="Roboto"/>
        </w:rPr>
        <w:t xml:space="preserve"> que parfois</w:t>
      </w:r>
      <w:r w:rsidR="007C1900">
        <w:rPr>
          <w:rFonts w:ascii="Roboto" w:hAnsi="Roboto"/>
        </w:rPr>
        <w:t>,</w:t>
      </w:r>
      <w:r w:rsidR="00D70AF0" w:rsidRPr="00D70AF0">
        <w:rPr>
          <w:rFonts w:ascii="Roboto" w:hAnsi="Roboto"/>
        </w:rPr>
        <w:t xml:space="preserve"> je me</w:t>
      </w:r>
      <w:r w:rsidR="007C1900"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>posais des questions que des hommes ne</w:t>
      </w:r>
      <w:r w:rsidR="007C1900"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>se serai</w:t>
      </w:r>
      <w:r w:rsidR="007C1900">
        <w:rPr>
          <w:rFonts w:ascii="Roboto" w:hAnsi="Roboto"/>
        </w:rPr>
        <w:t>en</w:t>
      </w:r>
      <w:r w:rsidR="00D70AF0" w:rsidRPr="00D70AF0">
        <w:rPr>
          <w:rFonts w:ascii="Roboto" w:hAnsi="Roboto"/>
        </w:rPr>
        <w:t>t pas posée</w:t>
      </w:r>
      <w:r w:rsidR="007C1900">
        <w:rPr>
          <w:rFonts w:ascii="Roboto" w:hAnsi="Roboto"/>
        </w:rPr>
        <w:t>s</w:t>
      </w:r>
      <w:r w:rsidR="00D70AF0" w:rsidRPr="00D70AF0">
        <w:rPr>
          <w:rFonts w:ascii="Roboto" w:hAnsi="Roboto"/>
        </w:rPr>
        <w:t xml:space="preserve"> et en général c'est</w:t>
      </w:r>
    </w:p>
    <w:p w14:paraId="0249CDDB" w14:textId="3D2CF6EC" w:rsidR="00D70AF0" w:rsidRDefault="00D70AF0" w:rsidP="00D70AF0">
      <w:pPr>
        <w:rPr>
          <w:rFonts w:ascii="Roboto" w:hAnsi="Roboto"/>
        </w:rPr>
      </w:pPr>
      <w:r w:rsidRPr="00D70AF0">
        <w:rPr>
          <w:rFonts w:ascii="Roboto" w:hAnsi="Roboto"/>
        </w:rPr>
        <w:t>un déclic</w:t>
      </w:r>
      <w:r w:rsidR="007C1900">
        <w:rPr>
          <w:rFonts w:ascii="Roboto" w:hAnsi="Roboto"/>
        </w:rPr>
        <w:t xml:space="preserve">. Ça </w:t>
      </w:r>
      <w:r w:rsidRPr="00D70AF0">
        <w:rPr>
          <w:rFonts w:ascii="Roboto" w:hAnsi="Roboto"/>
        </w:rPr>
        <w:t>m'incite à y aller d'autant</w:t>
      </w:r>
      <w:r w:rsidR="007C1900">
        <w:rPr>
          <w:rFonts w:ascii="Roboto" w:hAnsi="Roboto"/>
        </w:rPr>
        <w:t xml:space="preserve"> </w:t>
      </w:r>
      <w:r w:rsidRPr="00D70AF0">
        <w:rPr>
          <w:rFonts w:ascii="Roboto" w:hAnsi="Roboto"/>
        </w:rPr>
        <w:t>plus fort</w:t>
      </w:r>
      <w:r w:rsidR="007C1900">
        <w:rPr>
          <w:rFonts w:ascii="Roboto" w:hAnsi="Roboto"/>
        </w:rPr>
        <w:t> ! »</w:t>
      </w:r>
    </w:p>
    <w:p w14:paraId="01099FFE" w14:textId="694B8818" w:rsidR="007C1900" w:rsidRDefault="007C1900" w:rsidP="00D70AF0">
      <w:pPr>
        <w:rPr>
          <w:rFonts w:ascii="Roboto" w:hAnsi="Roboto"/>
        </w:rPr>
      </w:pPr>
    </w:p>
    <w:p w14:paraId="1498A6D4" w14:textId="49EEB958" w:rsidR="008D2EF0" w:rsidRDefault="008D2EF0" w:rsidP="008D2EF0">
      <w:pPr>
        <w:rPr>
          <w:rFonts w:ascii="Roboto" w:hAnsi="Roboto"/>
        </w:rPr>
      </w:pPr>
      <w:r>
        <w:rPr>
          <w:rFonts w:ascii="Roboto" w:hAnsi="Roboto"/>
        </w:rPr>
        <w:t xml:space="preserve">Un écran intitulé « Un </w:t>
      </w:r>
      <w:r>
        <w:rPr>
          <w:rFonts w:ascii="Roboto" w:hAnsi="Roboto"/>
        </w:rPr>
        <w:t>moment fort</w:t>
      </w:r>
      <w:r>
        <w:rPr>
          <w:rFonts w:ascii="Roboto" w:hAnsi="Roboto"/>
        </w:rPr>
        <w:t xml:space="preserve"> ? » s’affiche, avec les symboles « masculin » et « féminin » et une musique en fond sonore.</w:t>
      </w:r>
    </w:p>
    <w:p w14:paraId="66495150" w14:textId="25C15CEE" w:rsidR="00885856" w:rsidRDefault="00885856" w:rsidP="008D2EF0">
      <w:pPr>
        <w:rPr>
          <w:rFonts w:ascii="Roboto" w:hAnsi="Roboto"/>
        </w:rPr>
      </w:pPr>
    </w:p>
    <w:p w14:paraId="35EB8FBA" w14:textId="482CB407" w:rsidR="00885856" w:rsidRDefault="00885856" w:rsidP="00885856">
      <w:pPr>
        <w:rPr>
          <w:rFonts w:ascii="Roboto" w:hAnsi="Roboto"/>
        </w:rPr>
      </w:pPr>
      <w:r>
        <w:rPr>
          <w:rFonts w:ascii="Roboto" w:hAnsi="Roboto"/>
        </w:rPr>
        <w:lastRenderedPageBreak/>
        <w:t xml:space="preserve">L’écran se divise en deux. A gauche, on voit Julie </w:t>
      </w:r>
      <w:proofErr w:type="spellStart"/>
      <w:r>
        <w:rPr>
          <w:rFonts w:ascii="Roboto" w:hAnsi="Roboto"/>
        </w:rPr>
        <w:t>Chalmette</w:t>
      </w:r>
      <w:proofErr w:type="spellEnd"/>
      <w:r>
        <w:rPr>
          <w:rFonts w:ascii="Roboto" w:hAnsi="Roboto"/>
        </w:rPr>
        <w:t xml:space="preserve"> parler, à droite, </w:t>
      </w:r>
      <w:r>
        <w:rPr>
          <w:rFonts w:ascii="Roboto" w:hAnsi="Roboto"/>
        </w:rPr>
        <w:t>on voit le ministre de la Culture Franck Riester lui remettre une décoration au cours d’un événement, puis chacun d’entre eux s’exprimer à une tribune</w:t>
      </w:r>
      <w:r>
        <w:rPr>
          <w:rFonts w:ascii="Roboto" w:hAnsi="Roboto"/>
        </w:rPr>
        <w:t>.</w:t>
      </w:r>
    </w:p>
    <w:p w14:paraId="11B10319" w14:textId="77777777" w:rsidR="007C1900" w:rsidRPr="00D70AF0" w:rsidRDefault="007C1900" w:rsidP="00D70AF0">
      <w:pPr>
        <w:rPr>
          <w:rFonts w:ascii="Roboto" w:hAnsi="Roboto"/>
        </w:rPr>
      </w:pPr>
    </w:p>
    <w:p w14:paraId="6320F56D" w14:textId="21E4DC3D" w:rsidR="00D70AF0" w:rsidRPr="00D70AF0" w:rsidRDefault="00885856" w:rsidP="00D70AF0">
      <w:pPr>
        <w:rPr>
          <w:rFonts w:ascii="Roboto" w:hAnsi="Roboto"/>
        </w:rPr>
      </w:pPr>
      <w:r>
        <w:rPr>
          <w:rFonts w:ascii="Roboto" w:hAnsi="Roboto"/>
        </w:rPr>
        <w:t>« </w:t>
      </w:r>
      <w:proofErr w:type="spellStart"/>
      <w:r>
        <w:rPr>
          <w:rFonts w:ascii="Roboto" w:hAnsi="Roboto"/>
        </w:rPr>
        <w:t>L</w:t>
      </w:r>
      <w:r w:rsidR="00D70AF0" w:rsidRPr="00D70AF0">
        <w:rPr>
          <w:rFonts w:ascii="Roboto" w:hAnsi="Roboto"/>
        </w:rPr>
        <w:t>a</w:t>
      </w:r>
      <w:proofErr w:type="spellEnd"/>
      <w:r w:rsidR="00D70AF0" w:rsidRPr="00D70AF0">
        <w:rPr>
          <w:rFonts w:ascii="Roboto" w:hAnsi="Roboto"/>
        </w:rPr>
        <w:t xml:space="preserve"> remise de la médaille des </w:t>
      </w:r>
      <w:r>
        <w:rPr>
          <w:rFonts w:ascii="Roboto" w:hAnsi="Roboto"/>
        </w:rPr>
        <w:t>A</w:t>
      </w:r>
      <w:r w:rsidR="00D70AF0" w:rsidRPr="00D70AF0">
        <w:rPr>
          <w:rFonts w:ascii="Roboto" w:hAnsi="Roboto"/>
        </w:rPr>
        <w:t>rts et</w:t>
      </w:r>
      <w:r>
        <w:rPr>
          <w:rFonts w:ascii="Roboto" w:hAnsi="Roboto"/>
        </w:rPr>
        <w:t xml:space="preserve"> </w:t>
      </w:r>
      <w:r w:rsidR="00007BE7">
        <w:rPr>
          <w:rFonts w:ascii="Roboto" w:hAnsi="Roboto"/>
        </w:rPr>
        <w:t>L</w:t>
      </w:r>
      <w:r w:rsidR="00D70AF0" w:rsidRPr="00D70AF0">
        <w:rPr>
          <w:rFonts w:ascii="Roboto" w:hAnsi="Roboto"/>
        </w:rPr>
        <w:t xml:space="preserve">ettres pendant la </w:t>
      </w:r>
      <w:r w:rsidR="00007BE7">
        <w:rPr>
          <w:rFonts w:ascii="Roboto" w:hAnsi="Roboto"/>
        </w:rPr>
        <w:t>P</w:t>
      </w:r>
      <w:r w:rsidR="00D70AF0" w:rsidRPr="00D70AF0">
        <w:rPr>
          <w:rFonts w:ascii="Roboto" w:hAnsi="Roboto"/>
        </w:rPr>
        <w:t xml:space="preserve">aris </w:t>
      </w:r>
      <w:r w:rsidR="00007BE7">
        <w:rPr>
          <w:rFonts w:ascii="Roboto" w:hAnsi="Roboto"/>
        </w:rPr>
        <w:t>G</w:t>
      </w:r>
      <w:r w:rsidR="00D70AF0" w:rsidRPr="00D70AF0">
        <w:rPr>
          <w:rFonts w:ascii="Roboto" w:hAnsi="Roboto"/>
        </w:rPr>
        <w:t xml:space="preserve">ames </w:t>
      </w:r>
      <w:r w:rsidR="00007BE7">
        <w:rPr>
          <w:rFonts w:ascii="Roboto" w:hAnsi="Roboto"/>
        </w:rPr>
        <w:t>W</w:t>
      </w:r>
      <w:r w:rsidR="00D70AF0" w:rsidRPr="00D70AF0">
        <w:rPr>
          <w:rFonts w:ascii="Roboto" w:hAnsi="Roboto"/>
        </w:rPr>
        <w:t>eek par</w:t>
      </w:r>
      <w:r w:rsidR="00007BE7"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 xml:space="preserve">le ministre de la </w:t>
      </w:r>
      <w:r w:rsidR="00007BE7">
        <w:rPr>
          <w:rFonts w:ascii="Roboto" w:hAnsi="Roboto"/>
        </w:rPr>
        <w:t>C</w:t>
      </w:r>
      <w:r w:rsidR="00D70AF0" w:rsidRPr="00D70AF0">
        <w:rPr>
          <w:rFonts w:ascii="Roboto" w:hAnsi="Roboto"/>
        </w:rPr>
        <w:t>ulture a été u</w:t>
      </w:r>
      <w:r w:rsidR="00007BE7">
        <w:rPr>
          <w:rFonts w:ascii="Roboto" w:hAnsi="Roboto"/>
        </w:rPr>
        <w:t xml:space="preserve">n </w:t>
      </w:r>
      <w:r w:rsidR="00D70AF0" w:rsidRPr="00D70AF0">
        <w:rPr>
          <w:rFonts w:ascii="Roboto" w:hAnsi="Roboto"/>
        </w:rPr>
        <w:t>moment très fort</w:t>
      </w:r>
      <w:r w:rsidR="00007BE7">
        <w:rPr>
          <w:rFonts w:ascii="Roboto" w:hAnsi="Roboto"/>
        </w:rPr>
        <w:t>,</w:t>
      </w:r>
      <w:r w:rsidR="00D70AF0" w:rsidRPr="00D70AF0">
        <w:rPr>
          <w:rFonts w:ascii="Roboto" w:hAnsi="Roboto"/>
        </w:rPr>
        <w:t xml:space="preserve"> pas seulement pour moi</w:t>
      </w:r>
      <w:r w:rsidR="00007BE7"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>mais je trouv</w:t>
      </w:r>
      <w:r w:rsidR="00007BE7">
        <w:rPr>
          <w:rFonts w:ascii="Roboto" w:hAnsi="Roboto"/>
        </w:rPr>
        <w:t>e</w:t>
      </w:r>
      <w:r w:rsidR="00D70AF0" w:rsidRPr="00D70AF0">
        <w:rPr>
          <w:rFonts w:ascii="Roboto" w:hAnsi="Roboto"/>
        </w:rPr>
        <w:t xml:space="preserve"> que c'était aussi</w:t>
      </w:r>
      <w:r w:rsidR="00007BE7"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>important pour l'ensemble des femmes de</w:t>
      </w:r>
      <w:r w:rsidR="00007BE7"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>l'industrie du jeu vidéo</w:t>
      </w:r>
      <w:r w:rsidR="00007BE7">
        <w:rPr>
          <w:rFonts w:ascii="Roboto" w:hAnsi="Roboto"/>
        </w:rPr>
        <w:t>. »</w:t>
      </w:r>
    </w:p>
    <w:p w14:paraId="76F85271" w14:textId="77777777" w:rsidR="008750CD" w:rsidRDefault="008750CD" w:rsidP="00D70AF0">
      <w:pPr>
        <w:rPr>
          <w:rFonts w:ascii="Roboto" w:hAnsi="Roboto"/>
        </w:rPr>
      </w:pPr>
    </w:p>
    <w:p w14:paraId="30E8A7A0" w14:textId="386A8F9C" w:rsidR="008750CD" w:rsidRDefault="008750CD" w:rsidP="008750CD">
      <w:pPr>
        <w:rPr>
          <w:rFonts w:ascii="Roboto" w:hAnsi="Roboto"/>
        </w:rPr>
      </w:pPr>
      <w:r>
        <w:rPr>
          <w:rFonts w:ascii="Roboto" w:hAnsi="Roboto"/>
        </w:rPr>
        <w:t>Un écran intitulé « </w:t>
      </w:r>
      <w:r>
        <w:rPr>
          <w:rFonts w:ascii="Roboto" w:hAnsi="Roboto"/>
        </w:rPr>
        <w:t>Une envie</w:t>
      </w:r>
      <w:r>
        <w:rPr>
          <w:rFonts w:ascii="Roboto" w:hAnsi="Roboto"/>
        </w:rPr>
        <w:t xml:space="preserve"> ? » s’affiche, avec les symboles « masculin » et « féminin » et une musique en fond sonore.</w:t>
      </w:r>
    </w:p>
    <w:p w14:paraId="6B1420D9" w14:textId="7E3D021D" w:rsidR="009C7911" w:rsidRDefault="009C7911" w:rsidP="008750CD">
      <w:pPr>
        <w:rPr>
          <w:rFonts w:ascii="Roboto" w:hAnsi="Roboto"/>
        </w:rPr>
      </w:pPr>
    </w:p>
    <w:p w14:paraId="2ABB64D7" w14:textId="3BDA5E3F" w:rsidR="009C7911" w:rsidRDefault="009C7911" w:rsidP="009C7911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Julie </w:t>
      </w:r>
      <w:proofErr w:type="spellStart"/>
      <w:r>
        <w:rPr>
          <w:rFonts w:ascii="Roboto" w:hAnsi="Roboto"/>
        </w:rPr>
        <w:t>Chalmette</w:t>
      </w:r>
      <w:proofErr w:type="spellEnd"/>
      <w:r>
        <w:rPr>
          <w:rFonts w:ascii="Roboto" w:hAnsi="Roboto"/>
        </w:rPr>
        <w:t xml:space="preserve"> parler, à droite, </w:t>
      </w:r>
      <w:r>
        <w:rPr>
          <w:rFonts w:ascii="Roboto" w:hAnsi="Roboto"/>
        </w:rPr>
        <w:t>des présentoirs conçus à l’occasion d’événements défilent, sans qu’on ait le temps de lire leur contenu</w:t>
      </w:r>
      <w:r>
        <w:rPr>
          <w:rFonts w:ascii="Roboto" w:hAnsi="Roboto"/>
        </w:rPr>
        <w:t>.</w:t>
      </w:r>
    </w:p>
    <w:p w14:paraId="05871849" w14:textId="77777777" w:rsidR="009C7911" w:rsidRDefault="009C7911" w:rsidP="008750CD">
      <w:pPr>
        <w:rPr>
          <w:rFonts w:ascii="Roboto" w:hAnsi="Roboto"/>
        </w:rPr>
      </w:pPr>
    </w:p>
    <w:p w14:paraId="5545C549" w14:textId="2DCE3868" w:rsidR="00D70AF0" w:rsidRPr="00D70AF0" w:rsidRDefault="009C7911" w:rsidP="00D70AF0">
      <w:pPr>
        <w:rPr>
          <w:rFonts w:ascii="Roboto" w:hAnsi="Roboto"/>
        </w:rPr>
      </w:pPr>
      <w:r>
        <w:rPr>
          <w:rFonts w:ascii="Roboto" w:hAnsi="Roboto"/>
        </w:rPr>
        <w:t>« V</w:t>
      </w:r>
      <w:r w:rsidR="00D70AF0" w:rsidRPr="00D70AF0">
        <w:rPr>
          <w:rFonts w:ascii="Roboto" w:hAnsi="Roboto"/>
        </w:rPr>
        <w:t>oir plus de femmes encore dans</w:t>
      </w:r>
      <w:r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>l'ensemble des industries créatives</w:t>
      </w:r>
      <w:r>
        <w:rPr>
          <w:rFonts w:ascii="Roboto" w:hAnsi="Roboto"/>
        </w:rPr>
        <w:t>. »</w:t>
      </w:r>
    </w:p>
    <w:p w14:paraId="70AE67A5" w14:textId="275DE82B" w:rsidR="00D70AF0" w:rsidRDefault="00D70AF0" w:rsidP="00D70AF0">
      <w:pPr>
        <w:rPr>
          <w:rFonts w:ascii="Roboto" w:hAnsi="Roboto"/>
        </w:rPr>
      </w:pPr>
    </w:p>
    <w:p w14:paraId="58A07137" w14:textId="7990B9C4" w:rsidR="009C7911" w:rsidRDefault="009C7911" w:rsidP="00D70AF0">
      <w:pPr>
        <w:rPr>
          <w:rFonts w:ascii="Roboto" w:hAnsi="Roboto"/>
        </w:rPr>
      </w:pPr>
      <w:r>
        <w:rPr>
          <w:rFonts w:ascii="Roboto" w:hAnsi="Roboto"/>
        </w:rPr>
        <w:t>Un écran intitulé « U</w:t>
      </w:r>
      <w:r>
        <w:rPr>
          <w:rFonts w:ascii="Roboto" w:hAnsi="Roboto"/>
        </w:rPr>
        <w:t xml:space="preserve">n conseil </w:t>
      </w:r>
      <w:r>
        <w:rPr>
          <w:rFonts w:ascii="Roboto" w:hAnsi="Roboto"/>
        </w:rPr>
        <w:t>? » s’affiche, avec les symboles « masculin » et « féminin » et une musique en fond sonore</w:t>
      </w:r>
      <w:r w:rsidR="005F29EE">
        <w:rPr>
          <w:rFonts w:ascii="Roboto" w:hAnsi="Roboto"/>
        </w:rPr>
        <w:t>.</w:t>
      </w:r>
    </w:p>
    <w:p w14:paraId="40338040" w14:textId="12CBEE65" w:rsidR="005F29EE" w:rsidRDefault="005F29EE" w:rsidP="00D70AF0">
      <w:pPr>
        <w:rPr>
          <w:rFonts w:ascii="Roboto" w:hAnsi="Roboto"/>
        </w:rPr>
      </w:pPr>
    </w:p>
    <w:p w14:paraId="7A34EEDE" w14:textId="7D630719" w:rsidR="005F29EE" w:rsidRDefault="005F29EE" w:rsidP="005F29EE">
      <w:pPr>
        <w:rPr>
          <w:rFonts w:ascii="Roboto" w:hAnsi="Roboto"/>
        </w:rPr>
      </w:pPr>
      <w:r>
        <w:rPr>
          <w:rFonts w:ascii="Roboto" w:hAnsi="Roboto"/>
        </w:rPr>
        <w:t xml:space="preserve">L’écran se divise en deux. A gauche, on voit Julie </w:t>
      </w:r>
      <w:proofErr w:type="spellStart"/>
      <w:r>
        <w:rPr>
          <w:rFonts w:ascii="Roboto" w:hAnsi="Roboto"/>
        </w:rPr>
        <w:t>Chalmette</w:t>
      </w:r>
      <w:proofErr w:type="spellEnd"/>
      <w:r>
        <w:rPr>
          <w:rFonts w:ascii="Roboto" w:hAnsi="Roboto"/>
        </w:rPr>
        <w:t xml:space="preserve"> parler, à droite, </w:t>
      </w:r>
      <w:r>
        <w:rPr>
          <w:rFonts w:ascii="Roboto" w:hAnsi="Roboto"/>
        </w:rPr>
        <w:t>elle est assise à son bureau et la caméra filme les images encadrées au mur. Sur l’une d’entre elles, on voit une manette dessinée.</w:t>
      </w:r>
    </w:p>
    <w:p w14:paraId="701D6A7D" w14:textId="77777777" w:rsidR="009C7911" w:rsidRPr="00D70AF0" w:rsidRDefault="009C7911" w:rsidP="00D70AF0">
      <w:pPr>
        <w:rPr>
          <w:rFonts w:ascii="Roboto" w:hAnsi="Roboto"/>
        </w:rPr>
      </w:pPr>
    </w:p>
    <w:p w14:paraId="2AA50B47" w14:textId="7B3A36B7" w:rsidR="00A505D0" w:rsidRDefault="005F29EE" w:rsidP="00D70AF0">
      <w:pPr>
        <w:rPr>
          <w:rFonts w:ascii="Roboto" w:hAnsi="Roboto"/>
        </w:rPr>
      </w:pPr>
      <w:r>
        <w:rPr>
          <w:rFonts w:ascii="Roboto" w:hAnsi="Roboto"/>
        </w:rPr>
        <w:t xml:space="preserve">« On </w:t>
      </w:r>
      <w:r w:rsidR="00D70AF0" w:rsidRPr="00D70AF0">
        <w:rPr>
          <w:rFonts w:ascii="Roboto" w:hAnsi="Roboto"/>
        </w:rPr>
        <w:t>ne demande pas le pouvoir</w:t>
      </w:r>
      <w:r>
        <w:rPr>
          <w:rFonts w:ascii="Roboto" w:hAnsi="Roboto"/>
        </w:rPr>
        <w:t>,</w:t>
      </w:r>
      <w:r w:rsidR="00D70AF0" w:rsidRPr="00D70AF0">
        <w:rPr>
          <w:rFonts w:ascii="Roboto" w:hAnsi="Roboto"/>
        </w:rPr>
        <w:t xml:space="preserve"> on le prend</w:t>
      </w:r>
      <w:r>
        <w:rPr>
          <w:rFonts w:ascii="Roboto" w:hAnsi="Roboto"/>
        </w:rPr>
        <w:t>. N</w:t>
      </w:r>
      <w:r w:rsidR="00D70AF0" w:rsidRPr="00D70AF0">
        <w:rPr>
          <w:rFonts w:ascii="Roboto" w:hAnsi="Roboto"/>
        </w:rPr>
        <w:t>e pas réclamer les responsabilités</w:t>
      </w:r>
      <w:r>
        <w:rPr>
          <w:rFonts w:ascii="Roboto" w:hAnsi="Roboto"/>
        </w:rPr>
        <w:t xml:space="preserve">, </w:t>
      </w:r>
      <w:r w:rsidR="00D70AF0" w:rsidRPr="00D70AF0">
        <w:rPr>
          <w:rFonts w:ascii="Roboto" w:hAnsi="Roboto"/>
        </w:rPr>
        <w:t>mais</w:t>
      </w:r>
      <w:r>
        <w:rPr>
          <w:rFonts w:ascii="Roboto" w:hAnsi="Roboto"/>
        </w:rPr>
        <w:t xml:space="preserve"> </w:t>
      </w:r>
      <w:r w:rsidR="00D70AF0" w:rsidRPr="00D70AF0">
        <w:rPr>
          <w:rFonts w:ascii="Roboto" w:hAnsi="Roboto"/>
        </w:rPr>
        <w:t>les prendre</w:t>
      </w:r>
      <w:r>
        <w:rPr>
          <w:rFonts w:ascii="Roboto" w:hAnsi="Roboto"/>
        </w:rPr>
        <w:t>. »</w:t>
      </w:r>
    </w:p>
    <w:p w14:paraId="035213FA" w14:textId="77777777" w:rsidR="005F29EE" w:rsidRDefault="005F29EE" w:rsidP="00D70AF0">
      <w:pPr>
        <w:rPr>
          <w:rFonts w:ascii="Roboto" w:hAnsi="Roboto"/>
        </w:rPr>
      </w:pPr>
    </w:p>
    <w:p w14:paraId="17062022" w14:textId="2DCCF378" w:rsidR="00F338B8" w:rsidRPr="00F338B8" w:rsidRDefault="00F338B8" w:rsidP="00F338B8">
      <w:pPr>
        <w:rPr>
          <w:rFonts w:ascii="Roboto" w:hAnsi="Roboto"/>
        </w:rPr>
      </w:pPr>
      <w:r w:rsidRPr="00F338B8">
        <w:rPr>
          <w:rFonts w:ascii="Roboto" w:hAnsi="Roboto"/>
        </w:rPr>
        <w:t>Le message suivant apparaît</w:t>
      </w:r>
      <w:r>
        <w:rPr>
          <w:rFonts w:ascii="Roboto" w:hAnsi="Roboto"/>
        </w:rPr>
        <w:t> :</w:t>
      </w:r>
    </w:p>
    <w:p w14:paraId="610B6EAC" w14:textId="77777777" w:rsidR="00F338B8" w:rsidRPr="00F338B8" w:rsidRDefault="00F338B8" w:rsidP="00F338B8">
      <w:pPr>
        <w:rPr>
          <w:rFonts w:ascii="Roboto" w:hAnsi="Roboto"/>
        </w:rPr>
      </w:pPr>
    </w:p>
    <w:p w14:paraId="0EA1B0C7" w14:textId="546E6638" w:rsidR="00F338B8" w:rsidRPr="00F338B8" w:rsidRDefault="00F338B8" w:rsidP="00F338B8">
      <w:pPr>
        <w:rPr>
          <w:rFonts w:ascii="Roboto" w:hAnsi="Roboto"/>
        </w:rPr>
      </w:pPr>
      <w:r>
        <w:rPr>
          <w:rFonts w:ascii="Roboto" w:hAnsi="Roboto"/>
        </w:rPr>
        <w:t>« </w:t>
      </w:r>
      <w:r w:rsidRPr="00F338B8">
        <w:rPr>
          <w:rFonts w:ascii="Roboto" w:hAnsi="Roboto"/>
        </w:rPr>
        <w:t>Réalisé dans le respect des protocoles sanitaires.</w:t>
      </w:r>
    </w:p>
    <w:p w14:paraId="6C07722B" w14:textId="77777777" w:rsidR="00F338B8" w:rsidRPr="00F338B8" w:rsidRDefault="00F338B8" w:rsidP="00F338B8">
      <w:pPr>
        <w:rPr>
          <w:rFonts w:ascii="Roboto" w:hAnsi="Roboto"/>
        </w:rPr>
      </w:pPr>
      <w:r w:rsidRPr="00F338B8">
        <w:rPr>
          <w:rFonts w:ascii="Roboto" w:hAnsi="Roboto"/>
        </w:rPr>
        <w:t>Continuons de respecter les gestes barrières.</w:t>
      </w:r>
    </w:p>
    <w:p w14:paraId="702A0F27" w14:textId="03E937DC" w:rsidR="00F338B8" w:rsidRDefault="00F338B8" w:rsidP="00F338B8">
      <w:pPr>
        <w:rPr>
          <w:rFonts w:ascii="Roboto" w:hAnsi="Roboto"/>
        </w:rPr>
      </w:pPr>
      <w:r w:rsidRPr="00F338B8">
        <w:rPr>
          <w:rFonts w:ascii="Roboto" w:hAnsi="Roboto"/>
        </w:rPr>
        <w:t>Continuons de porter un masque partout où il est recommandé par les autorités scientifiques.</w:t>
      </w:r>
      <w:r>
        <w:rPr>
          <w:rFonts w:ascii="Roboto" w:hAnsi="Roboto"/>
        </w:rPr>
        <w:t> »</w:t>
      </w:r>
    </w:p>
    <w:p w14:paraId="2510AB28" w14:textId="0B82F085" w:rsidR="00F338B8" w:rsidRDefault="00F338B8" w:rsidP="00F338B8">
      <w:pPr>
        <w:rPr>
          <w:rFonts w:ascii="Roboto" w:hAnsi="Roboto"/>
        </w:rPr>
      </w:pPr>
    </w:p>
    <w:p w14:paraId="3951C505" w14:textId="4BE3E4AE" w:rsidR="00F338B8" w:rsidRDefault="00F338B8" w:rsidP="00F338B8">
      <w:pPr>
        <w:rPr>
          <w:rFonts w:ascii="Roboto" w:hAnsi="Roboto"/>
        </w:rPr>
      </w:pPr>
      <w:r>
        <w:rPr>
          <w:rFonts w:ascii="Roboto" w:hAnsi="Roboto"/>
        </w:rPr>
        <w:t xml:space="preserve">Le logo du Gouvernement </w:t>
      </w:r>
      <w:r w:rsidR="00BA6CC7">
        <w:rPr>
          <w:rFonts w:ascii="Roboto" w:hAnsi="Roboto"/>
        </w:rPr>
        <w:t>s’affiche</w:t>
      </w:r>
      <w:r>
        <w:rPr>
          <w:rFonts w:ascii="Roboto" w:hAnsi="Roboto"/>
        </w:rPr>
        <w:t xml:space="preserve">, avec la devise « Liberté, </w:t>
      </w:r>
      <w:r w:rsidRPr="00F338B8">
        <w:rPr>
          <w:rFonts w:ascii="Roboto" w:hAnsi="Roboto"/>
        </w:rPr>
        <w:t>É</w:t>
      </w:r>
      <w:r>
        <w:rPr>
          <w:rFonts w:ascii="Roboto" w:hAnsi="Roboto"/>
        </w:rPr>
        <w:t>galité, Fraternité ».</w:t>
      </w:r>
    </w:p>
    <w:p w14:paraId="385149ED" w14:textId="77777777" w:rsidR="00EB03AC" w:rsidRPr="009C28F1" w:rsidRDefault="00EB03AC">
      <w:pPr>
        <w:jc w:val="both"/>
        <w:rPr>
          <w:rFonts w:ascii="Marianne" w:hAnsi="Marianne"/>
          <w:sz w:val="21"/>
          <w:szCs w:val="21"/>
        </w:rPr>
      </w:pPr>
    </w:p>
    <w:sectPr w:rsidR="00EB03AC" w:rsidRPr="009C28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A6FE9" w14:textId="77777777" w:rsidR="00BC147C" w:rsidRDefault="00BC147C" w:rsidP="00C21E6C">
      <w:r>
        <w:separator/>
      </w:r>
    </w:p>
  </w:endnote>
  <w:endnote w:type="continuationSeparator" w:id="0">
    <w:p w14:paraId="3C36CF48" w14:textId="77777777" w:rsidR="00BC147C" w:rsidRDefault="00BC147C" w:rsidP="00C21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Roboto">
    <w:panose1 w:val="00000000000000000000"/>
    <w:charset w:val="00"/>
    <w:family w:val="auto"/>
    <w:pitch w:val="variable"/>
    <w:sig w:usb0="E00002E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3AB05" w14:textId="77777777" w:rsidR="00BC147C" w:rsidRDefault="00BC147C" w:rsidP="00C21E6C">
      <w:r>
        <w:separator/>
      </w:r>
    </w:p>
  </w:footnote>
  <w:footnote w:type="continuationSeparator" w:id="0">
    <w:p w14:paraId="58BEC3F7" w14:textId="77777777" w:rsidR="00BC147C" w:rsidRDefault="00BC147C" w:rsidP="00C21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364A8"/>
    <w:multiLevelType w:val="hybridMultilevel"/>
    <w:tmpl w:val="E91A0CAE"/>
    <w:lvl w:ilvl="0" w:tplc="2AD69790">
      <w:numFmt w:val="bullet"/>
      <w:lvlText w:val=""/>
      <w:lvlJc w:val="left"/>
      <w:pPr>
        <w:ind w:left="106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 w15:restartNumberingAfterBreak="0">
    <w:nsid w:val="6647792E"/>
    <w:multiLevelType w:val="hybridMultilevel"/>
    <w:tmpl w:val="7974CB64"/>
    <w:lvl w:ilvl="0" w:tplc="401E195E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64B"/>
    <w:rsid w:val="00007A43"/>
    <w:rsid w:val="00007BE7"/>
    <w:rsid w:val="00013C44"/>
    <w:rsid w:val="00034B73"/>
    <w:rsid w:val="000C689E"/>
    <w:rsid w:val="00114AB4"/>
    <w:rsid w:val="00114F1C"/>
    <w:rsid w:val="0013623E"/>
    <w:rsid w:val="00140A7E"/>
    <w:rsid w:val="00141433"/>
    <w:rsid w:val="00167060"/>
    <w:rsid w:val="00184794"/>
    <w:rsid w:val="00191047"/>
    <w:rsid w:val="001977F8"/>
    <w:rsid w:val="001D0214"/>
    <w:rsid w:val="001E4D65"/>
    <w:rsid w:val="001E6B9C"/>
    <w:rsid w:val="001E7D2E"/>
    <w:rsid w:val="00226D19"/>
    <w:rsid w:val="00230578"/>
    <w:rsid w:val="00240A06"/>
    <w:rsid w:val="00241BE0"/>
    <w:rsid w:val="00263418"/>
    <w:rsid w:val="00295710"/>
    <w:rsid w:val="002A1C28"/>
    <w:rsid w:val="002D593B"/>
    <w:rsid w:val="002E2411"/>
    <w:rsid w:val="00310423"/>
    <w:rsid w:val="00315769"/>
    <w:rsid w:val="00320409"/>
    <w:rsid w:val="00337AE9"/>
    <w:rsid w:val="00344E87"/>
    <w:rsid w:val="00353929"/>
    <w:rsid w:val="00374045"/>
    <w:rsid w:val="003970DD"/>
    <w:rsid w:val="0039768F"/>
    <w:rsid w:val="003B4836"/>
    <w:rsid w:val="003C5ABF"/>
    <w:rsid w:val="003E145A"/>
    <w:rsid w:val="003F237E"/>
    <w:rsid w:val="00441809"/>
    <w:rsid w:val="0044281F"/>
    <w:rsid w:val="00452B35"/>
    <w:rsid w:val="004540D8"/>
    <w:rsid w:val="00463E45"/>
    <w:rsid w:val="004B2AF9"/>
    <w:rsid w:val="004E2BC3"/>
    <w:rsid w:val="00501F30"/>
    <w:rsid w:val="00532ACD"/>
    <w:rsid w:val="00553D90"/>
    <w:rsid w:val="00575292"/>
    <w:rsid w:val="00581FAE"/>
    <w:rsid w:val="005B01D3"/>
    <w:rsid w:val="005B39AA"/>
    <w:rsid w:val="005F29EE"/>
    <w:rsid w:val="005F5EBF"/>
    <w:rsid w:val="005F67BC"/>
    <w:rsid w:val="00604131"/>
    <w:rsid w:val="0061034C"/>
    <w:rsid w:val="00613A5D"/>
    <w:rsid w:val="00631C0C"/>
    <w:rsid w:val="00641F02"/>
    <w:rsid w:val="00654445"/>
    <w:rsid w:val="006D2EFA"/>
    <w:rsid w:val="00713287"/>
    <w:rsid w:val="0076517F"/>
    <w:rsid w:val="007672A2"/>
    <w:rsid w:val="0077509C"/>
    <w:rsid w:val="007C1900"/>
    <w:rsid w:val="007C7911"/>
    <w:rsid w:val="007D011C"/>
    <w:rsid w:val="007D5202"/>
    <w:rsid w:val="007E1D01"/>
    <w:rsid w:val="00813071"/>
    <w:rsid w:val="008552E4"/>
    <w:rsid w:val="00856C0E"/>
    <w:rsid w:val="00866C47"/>
    <w:rsid w:val="008750CD"/>
    <w:rsid w:val="008775E2"/>
    <w:rsid w:val="00885856"/>
    <w:rsid w:val="008B07BB"/>
    <w:rsid w:val="008D138E"/>
    <w:rsid w:val="008D2EF0"/>
    <w:rsid w:val="008F7B84"/>
    <w:rsid w:val="009100FF"/>
    <w:rsid w:val="00926798"/>
    <w:rsid w:val="0093580F"/>
    <w:rsid w:val="00945ED5"/>
    <w:rsid w:val="00970019"/>
    <w:rsid w:val="00970A9D"/>
    <w:rsid w:val="0098011C"/>
    <w:rsid w:val="009C28F1"/>
    <w:rsid w:val="009C7047"/>
    <w:rsid w:val="009C7911"/>
    <w:rsid w:val="009E464B"/>
    <w:rsid w:val="009E7CC8"/>
    <w:rsid w:val="00A06569"/>
    <w:rsid w:val="00A42E74"/>
    <w:rsid w:val="00A505D0"/>
    <w:rsid w:val="00A75568"/>
    <w:rsid w:val="00A7746D"/>
    <w:rsid w:val="00A83E52"/>
    <w:rsid w:val="00A87359"/>
    <w:rsid w:val="00A92979"/>
    <w:rsid w:val="00AA1A92"/>
    <w:rsid w:val="00AA4445"/>
    <w:rsid w:val="00AC2DD0"/>
    <w:rsid w:val="00AE5664"/>
    <w:rsid w:val="00B10CD4"/>
    <w:rsid w:val="00B2027E"/>
    <w:rsid w:val="00B31284"/>
    <w:rsid w:val="00B372A8"/>
    <w:rsid w:val="00B52F1F"/>
    <w:rsid w:val="00B727A4"/>
    <w:rsid w:val="00BA6CC7"/>
    <w:rsid w:val="00BB5F09"/>
    <w:rsid w:val="00BC147C"/>
    <w:rsid w:val="00BE7B95"/>
    <w:rsid w:val="00C21E6C"/>
    <w:rsid w:val="00C226D4"/>
    <w:rsid w:val="00C27A6D"/>
    <w:rsid w:val="00C86CA1"/>
    <w:rsid w:val="00CB57A1"/>
    <w:rsid w:val="00CC3A82"/>
    <w:rsid w:val="00CC6DB1"/>
    <w:rsid w:val="00CF750E"/>
    <w:rsid w:val="00D01B05"/>
    <w:rsid w:val="00D077A9"/>
    <w:rsid w:val="00D70AF0"/>
    <w:rsid w:val="00D756D5"/>
    <w:rsid w:val="00D86FD4"/>
    <w:rsid w:val="00D908BA"/>
    <w:rsid w:val="00D93244"/>
    <w:rsid w:val="00DA795B"/>
    <w:rsid w:val="00DE62A4"/>
    <w:rsid w:val="00DF3331"/>
    <w:rsid w:val="00E02739"/>
    <w:rsid w:val="00E043AF"/>
    <w:rsid w:val="00E445F7"/>
    <w:rsid w:val="00E4590F"/>
    <w:rsid w:val="00E46B34"/>
    <w:rsid w:val="00E61EDC"/>
    <w:rsid w:val="00E75701"/>
    <w:rsid w:val="00E828A5"/>
    <w:rsid w:val="00E85337"/>
    <w:rsid w:val="00EA0849"/>
    <w:rsid w:val="00EA6B9E"/>
    <w:rsid w:val="00EB03AC"/>
    <w:rsid w:val="00EF3BF3"/>
    <w:rsid w:val="00F14418"/>
    <w:rsid w:val="00F25EB5"/>
    <w:rsid w:val="00F338B8"/>
    <w:rsid w:val="00F35B4F"/>
    <w:rsid w:val="00F44073"/>
    <w:rsid w:val="00F55B72"/>
    <w:rsid w:val="00FA4B16"/>
    <w:rsid w:val="00FC5DF4"/>
    <w:rsid w:val="00FC641A"/>
    <w:rsid w:val="00FE1DDC"/>
    <w:rsid w:val="00FF3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A650D"/>
  <w15:chartTrackingRefBased/>
  <w15:docId w15:val="{1AD255CC-43E0-7E45-A7CD-CF97DC95CB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623E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45ED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61EDC"/>
    <w:pPr>
      <w:spacing w:before="100" w:beforeAutospacing="1" w:after="100" w:afterAutospacing="1"/>
    </w:pPr>
  </w:style>
  <w:style w:type="character" w:styleId="Lienhypertexte">
    <w:name w:val="Hyperlink"/>
    <w:basedOn w:val="Policepardfaut"/>
    <w:uiPriority w:val="99"/>
    <w:unhideWhenUsed/>
    <w:rsid w:val="00532ACD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A06569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E4590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4590F"/>
    <w:rPr>
      <w:rFonts w:ascii="Times New Roman" w:eastAsia="Times New Roman" w:hAnsi="Times New Roman" w:cs="Times New Roman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4590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4590F"/>
    <w:rPr>
      <w:rFonts w:ascii="Times New Roman" w:eastAsia="Times New Roman" w:hAnsi="Times New Roman" w:cs="Times New Roman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4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2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234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54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941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872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9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0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963</Words>
  <Characters>5297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Levesque</dc:creator>
  <cp:keywords/>
  <dc:description/>
  <cp:lastModifiedBy>RYCZEK, Boris (DICOM/INFLUENCE ET DIGITAL)</cp:lastModifiedBy>
  <cp:revision>31</cp:revision>
  <dcterms:created xsi:type="dcterms:W3CDTF">2022-08-18T15:00:00Z</dcterms:created>
  <dcterms:modified xsi:type="dcterms:W3CDTF">2022-08-18T15:33:00Z</dcterms:modified>
</cp:coreProperties>
</file>